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A110" w14:textId="7DA64411" w:rsidR="00B3008D" w:rsidRPr="00B96740" w:rsidRDefault="00B96740" w:rsidP="0012653A">
      <w:pPr>
        <w:pStyle w:val="Titel1"/>
        <w:rPr>
          <w:lang w:val="bg-BG"/>
        </w:rPr>
      </w:pPr>
      <w:r w:rsidRPr="00B96740">
        <w:rPr>
          <w:lang w:val="bg-BG"/>
        </w:rPr>
        <w:t>Контролен списък</w:t>
      </w:r>
      <w:r w:rsidR="00D143F3">
        <w:rPr>
          <w:lang w:val="bg-BG"/>
        </w:rPr>
        <w:t xml:space="preserve"> за о</w:t>
      </w:r>
      <w:r w:rsidR="007228BD" w:rsidRPr="007228BD">
        <w:rPr>
          <w:lang w:val="bg-BG"/>
        </w:rPr>
        <w:t>рганизира</w:t>
      </w:r>
      <w:r w:rsidR="00D143F3">
        <w:rPr>
          <w:lang w:val="bg-BG"/>
        </w:rPr>
        <w:t>не на</w:t>
      </w:r>
      <w:r w:rsidR="007228BD" w:rsidRPr="007228BD">
        <w:rPr>
          <w:lang w:val="bg-BG"/>
        </w:rPr>
        <w:t xml:space="preserve"> </w:t>
      </w:r>
      <w:r w:rsidR="007228BD">
        <w:rPr>
          <w:lang w:val="bg-BG"/>
        </w:rPr>
        <w:t>В</w:t>
      </w:r>
      <w:r w:rsidR="007228BD" w:rsidRPr="007228BD">
        <w:rPr>
          <w:lang w:val="bg-BG"/>
        </w:rPr>
        <w:t>ашето събитие</w:t>
      </w:r>
    </w:p>
    <w:p w14:paraId="65A69B4E" w14:textId="7BD926F7" w:rsidR="00B3008D" w:rsidRPr="00B96740" w:rsidRDefault="2D04FB2D" w:rsidP="2D04FB2D">
      <w:pPr>
        <w:spacing w:after="120" w:line="240" w:lineRule="auto"/>
        <w:rPr>
          <w:b/>
          <w:bCs/>
          <w:color w:val="474747" w:themeColor="text1"/>
          <w:lang w:val="bg-BG"/>
        </w:rPr>
      </w:pPr>
      <w:r w:rsidRPr="2D04FB2D">
        <w:rPr>
          <w:rStyle w:val="SubtitleChar"/>
          <w:sz w:val="28"/>
          <w:szCs w:val="28"/>
          <w:lang w:val="bg-BG"/>
        </w:rPr>
        <w:t>[Заглавие на събитието]</w:t>
      </w:r>
      <w:r w:rsidR="004A1C9D">
        <w:br/>
      </w:r>
      <w:r w:rsidRPr="2D04FB2D">
        <w:rPr>
          <w:rStyle w:val="QuoteChar"/>
          <w:sz w:val="22"/>
          <w:lang w:val="bg-BG"/>
        </w:rPr>
        <w:t>Вашето име</w:t>
      </w:r>
      <w:r w:rsidRPr="2D04FB2D">
        <w:rPr>
          <w:rStyle w:val="QuoteChar"/>
          <w:color w:val="75A11D" w:themeColor="text2"/>
          <w:sz w:val="22"/>
          <w:lang w:val="bg-BG"/>
        </w:rPr>
        <w:t xml:space="preserve"> | [дата]</w:t>
      </w:r>
      <w:r w:rsidR="004A1C9D">
        <w:br/>
      </w:r>
    </w:p>
    <w:p w14:paraId="43A0FDE4" w14:textId="0DBE4DFA" w:rsidR="00B55DCE" w:rsidRPr="00B96740" w:rsidRDefault="004C2219" w:rsidP="00B55DCE">
      <w:pPr>
        <w:pStyle w:val="D-TableCaption"/>
        <w:rPr>
          <w:lang w:val="bg-BG"/>
        </w:rPr>
      </w:pPr>
      <w:r>
        <w:rPr>
          <w:lang w:val="bg-BG"/>
        </w:rPr>
        <w:t>Таблица</w:t>
      </w:r>
      <w:r w:rsidR="00B55DCE" w:rsidRPr="00B96740">
        <w:rPr>
          <w:lang w:val="bg-BG"/>
        </w:rPr>
        <w:t xml:space="preserve"> </w:t>
      </w:r>
      <w:r w:rsidR="00B55DCE" w:rsidRPr="00B96740">
        <w:rPr>
          <w:lang w:val="bg-BG"/>
        </w:rPr>
        <w:fldChar w:fldCharType="begin"/>
      </w:r>
      <w:r w:rsidR="00B55DCE" w:rsidRPr="00B96740">
        <w:rPr>
          <w:lang w:val="bg-BG"/>
        </w:rPr>
        <w:instrText xml:space="preserve"> SEQ Table \* ARABIC </w:instrText>
      </w:r>
      <w:r w:rsidR="00B55DCE" w:rsidRPr="00B96740">
        <w:rPr>
          <w:lang w:val="bg-BG"/>
        </w:rPr>
        <w:fldChar w:fldCharType="separate"/>
      </w:r>
      <w:r w:rsidR="00B55DCE" w:rsidRPr="00B96740">
        <w:rPr>
          <w:noProof/>
          <w:lang w:val="bg-BG"/>
        </w:rPr>
        <w:t>1</w:t>
      </w:r>
      <w:r w:rsidR="00B55DCE" w:rsidRPr="00B96740">
        <w:rPr>
          <w:lang w:val="bg-BG"/>
        </w:rPr>
        <w:fldChar w:fldCharType="end"/>
      </w:r>
      <w:r w:rsidR="00B55DCE" w:rsidRPr="00B96740">
        <w:rPr>
          <w:lang w:val="bg-BG"/>
        </w:rPr>
        <w:t xml:space="preserve">: </w:t>
      </w:r>
      <w:r w:rsidR="00EB3B1A" w:rsidRPr="00EB3B1A">
        <w:rPr>
          <w:lang w:val="bg-BG"/>
        </w:rPr>
        <w:t xml:space="preserve">Контролен списък със задачи за организиране на </w:t>
      </w:r>
      <w:r w:rsidR="007A01D0">
        <w:rPr>
          <w:lang w:val="bg-BG"/>
        </w:rPr>
        <w:t>В</w:t>
      </w:r>
      <w:r w:rsidR="00EB3B1A" w:rsidRPr="00EB3B1A">
        <w:rPr>
          <w:lang w:val="bg-BG"/>
        </w:rPr>
        <w:t>ашето събитие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57575"/>
          <w:insideV w:val="dotted" w:sz="4" w:space="0" w:color="757575"/>
        </w:tblBorders>
        <w:tblLook w:val="04A0" w:firstRow="1" w:lastRow="0" w:firstColumn="1" w:lastColumn="0" w:noHBand="0" w:noVBand="1"/>
      </w:tblPr>
      <w:tblGrid>
        <w:gridCol w:w="4536"/>
        <w:gridCol w:w="1418"/>
        <w:gridCol w:w="1559"/>
        <w:gridCol w:w="1569"/>
      </w:tblGrid>
      <w:tr w:rsidR="00B55DCE" w:rsidRPr="00B96740" w14:paraId="36141FD2" w14:textId="77777777" w:rsidTr="00A14F94">
        <w:trPr>
          <w:trHeight w:val="227"/>
          <w:tblHeader/>
          <w:jc w:val="center"/>
        </w:trPr>
        <w:tc>
          <w:tcPr>
            <w:tcW w:w="4536" w:type="dxa"/>
            <w:shd w:val="clear" w:color="auto" w:fill="75A11D" w:themeFill="text2"/>
            <w:vAlign w:val="center"/>
          </w:tcPr>
          <w:p w14:paraId="1238E5A7" w14:textId="5BFC9B42" w:rsidR="00B55DCE" w:rsidRPr="00204194" w:rsidRDefault="00204194" w:rsidP="006A147D">
            <w:pPr>
              <w:pStyle w:val="FormatvorlageD-TableofContentHeaderCalibri10PtHintergrund1V"/>
              <w:rPr>
                <w:rStyle w:val="Heading1Char"/>
                <w:rFonts w:cs="Calibri"/>
                <w:b/>
                <w:color w:val="FFFFFF" w:themeColor="background1"/>
                <w:szCs w:val="24"/>
                <w:lang w:val="bg-BG"/>
              </w:rPr>
            </w:pPr>
            <w:r>
              <w:rPr>
                <w:rStyle w:val="Heading1Char"/>
                <w:rFonts w:cs="Calibri"/>
                <w:b/>
                <w:color w:val="FFFFFF" w:themeColor="background1"/>
                <w:szCs w:val="24"/>
                <w:lang w:val="bg-BG"/>
              </w:rPr>
              <w:t>Задача</w:t>
            </w:r>
          </w:p>
        </w:tc>
        <w:tc>
          <w:tcPr>
            <w:tcW w:w="1418" w:type="dxa"/>
            <w:shd w:val="clear" w:color="auto" w:fill="75A11D" w:themeFill="text2"/>
            <w:vAlign w:val="center"/>
          </w:tcPr>
          <w:p w14:paraId="2BCEF8A2" w14:textId="04FA2B2A" w:rsidR="00B55DCE" w:rsidRPr="00B96740" w:rsidRDefault="00AE3A7C" w:rsidP="00A14F94">
            <w:pPr>
              <w:spacing w:before="120"/>
              <w:rPr>
                <w:rStyle w:val="Heading1Char"/>
                <w:rFonts w:cs="Calibri"/>
                <w:color w:val="FFFFFF" w:themeColor="background1"/>
                <w:szCs w:val="24"/>
                <w:lang w:val="bg-BG"/>
              </w:rPr>
            </w:pPr>
            <w:r>
              <w:rPr>
                <w:rStyle w:val="Heading1Char"/>
                <w:rFonts w:cs="Calibri"/>
                <w:color w:val="FFFFFF" w:themeColor="background1"/>
                <w:szCs w:val="24"/>
                <w:lang w:val="bg-BG"/>
              </w:rPr>
              <w:t>Кой</w:t>
            </w:r>
            <w:r w:rsidR="004A1C9D" w:rsidRPr="00B96740">
              <w:rPr>
                <w:rStyle w:val="Heading1Char"/>
                <w:rFonts w:cs="Calibri"/>
                <w:color w:val="FFFFFF" w:themeColor="background1"/>
                <w:szCs w:val="24"/>
                <w:lang w:val="bg-BG"/>
              </w:rPr>
              <w:t>?</w:t>
            </w:r>
          </w:p>
        </w:tc>
        <w:tc>
          <w:tcPr>
            <w:tcW w:w="1559" w:type="dxa"/>
            <w:shd w:val="clear" w:color="auto" w:fill="75A11D" w:themeFill="text2"/>
            <w:vAlign w:val="center"/>
          </w:tcPr>
          <w:p w14:paraId="3E2524D6" w14:textId="042CD80F" w:rsidR="00B55DCE" w:rsidRPr="00B96740" w:rsidRDefault="00AE3A7C" w:rsidP="006A147D">
            <w:pPr>
              <w:spacing w:before="120"/>
              <w:rPr>
                <w:rStyle w:val="Heading1Char"/>
                <w:rFonts w:cs="Calibri"/>
                <w:color w:val="FFFFFF" w:themeColor="background1"/>
                <w:szCs w:val="24"/>
                <w:lang w:val="bg-BG"/>
              </w:rPr>
            </w:pPr>
            <w:r>
              <w:rPr>
                <w:rStyle w:val="Heading1Char"/>
                <w:rFonts w:cs="Calibri"/>
                <w:color w:val="FFFFFF" w:themeColor="background1"/>
                <w:szCs w:val="24"/>
                <w:lang w:val="bg-BG"/>
              </w:rPr>
              <w:t>До кога</w:t>
            </w:r>
            <w:r w:rsidR="004A1C9D" w:rsidRPr="00B96740">
              <w:rPr>
                <w:rStyle w:val="Heading1Char"/>
                <w:rFonts w:cs="Calibri"/>
                <w:color w:val="FFFFFF" w:themeColor="background1"/>
                <w:szCs w:val="24"/>
                <w:lang w:val="bg-BG"/>
              </w:rPr>
              <w:t>?</w:t>
            </w:r>
          </w:p>
        </w:tc>
        <w:tc>
          <w:tcPr>
            <w:tcW w:w="1569" w:type="dxa"/>
            <w:shd w:val="clear" w:color="auto" w:fill="75A11D" w:themeFill="text2"/>
            <w:vAlign w:val="center"/>
          </w:tcPr>
          <w:p w14:paraId="3202F23F" w14:textId="746D2F49" w:rsidR="004A1C9D" w:rsidRPr="00B96740" w:rsidRDefault="00AE3A7C" w:rsidP="004A1C9D">
            <w:pPr>
              <w:spacing w:before="120"/>
              <w:rPr>
                <w:rStyle w:val="Heading1Char"/>
                <w:rFonts w:cs="Calibri"/>
                <w:color w:val="FFFFFF" w:themeColor="background1"/>
                <w:szCs w:val="24"/>
                <w:lang w:val="bg-BG"/>
              </w:rPr>
            </w:pPr>
            <w:r>
              <w:rPr>
                <w:rStyle w:val="Heading1Char"/>
                <w:rFonts w:cs="Calibri"/>
                <w:color w:val="FFFFFF" w:themeColor="background1"/>
                <w:szCs w:val="24"/>
                <w:lang w:val="bg-BG"/>
              </w:rPr>
              <w:t>Статус</w:t>
            </w:r>
          </w:p>
        </w:tc>
      </w:tr>
      <w:tr w:rsidR="00B55DCE" w:rsidRPr="00B96740" w14:paraId="6DC27DC4" w14:textId="77777777" w:rsidTr="00A14F94">
        <w:trPr>
          <w:jc w:val="center"/>
        </w:trPr>
        <w:tc>
          <w:tcPr>
            <w:tcW w:w="4536" w:type="dxa"/>
            <w:vAlign w:val="center"/>
          </w:tcPr>
          <w:p w14:paraId="3D159953" w14:textId="7C5FE1D3" w:rsidR="00B55DCE" w:rsidRPr="00B96740" w:rsidRDefault="002A3BEB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2A3BEB">
              <w:rPr>
                <w:rFonts w:asciiTheme="minorHAnsi" w:hAnsiTheme="minorHAnsi" w:cstheme="minorHAnsi"/>
                <w:szCs w:val="22"/>
                <w:lang w:val="bg-BG"/>
              </w:rPr>
              <w:t>Посочете темата и целта(</w:t>
            </w:r>
            <w:proofErr w:type="spellStart"/>
            <w:r w:rsidRPr="002A3BEB">
              <w:rPr>
                <w:rFonts w:asciiTheme="minorHAnsi" w:hAnsiTheme="minorHAnsi" w:cstheme="minorHAnsi"/>
                <w:szCs w:val="22"/>
                <w:lang w:val="bg-BG"/>
              </w:rPr>
              <w:t>ите</w:t>
            </w:r>
            <w:proofErr w:type="spellEnd"/>
            <w:r w:rsidRPr="002A3BEB">
              <w:rPr>
                <w:rFonts w:asciiTheme="minorHAnsi" w:hAnsiTheme="minorHAnsi" w:cstheme="minorHAnsi"/>
                <w:szCs w:val="22"/>
                <w:lang w:val="bg-BG"/>
              </w:rPr>
              <w:t xml:space="preserve">) на </w:t>
            </w:r>
            <w:r w:rsidR="006B0564">
              <w:rPr>
                <w:rFonts w:asciiTheme="minorHAnsi" w:hAnsiTheme="minorHAnsi" w:cstheme="minorHAnsi"/>
                <w:szCs w:val="22"/>
                <w:lang w:val="bg-BG"/>
              </w:rPr>
              <w:t>В</w:t>
            </w:r>
            <w:r w:rsidRPr="002A3BEB">
              <w:rPr>
                <w:rFonts w:asciiTheme="minorHAnsi" w:hAnsiTheme="minorHAnsi" w:cstheme="minorHAnsi"/>
                <w:szCs w:val="22"/>
                <w:lang w:val="bg-BG"/>
              </w:rPr>
              <w:t>ашето събитие</w:t>
            </w:r>
          </w:p>
        </w:tc>
        <w:tc>
          <w:tcPr>
            <w:tcW w:w="1418" w:type="dxa"/>
            <w:vAlign w:val="center"/>
          </w:tcPr>
          <w:p w14:paraId="00A7DD6C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42E62AA9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12FF789B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0CDDC54E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595FAF87" w14:textId="1E2DAAAA" w:rsidR="00B55DCE" w:rsidRPr="00B96740" w:rsidRDefault="00B20CC6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B20CC6">
              <w:rPr>
                <w:rFonts w:asciiTheme="minorHAnsi" w:hAnsiTheme="minorHAnsi" w:cstheme="minorHAnsi"/>
                <w:szCs w:val="22"/>
                <w:lang w:val="bg-BG"/>
              </w:rPr>
              <w:t>Определете подходящите дейности (и методи)</w:t>
            </w:r>
          </w:p>
        </w:tc>
        <w:tc>
          <w:tcPr>
            <w:tcW w:w="1418" w:type="dxa"/>
            <w:vAlign w:val="center"/>
          </w:tcPr>
          <w:p w14:paraId="46DDBA77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43473AB3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1EA3CC35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5AA8A76B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32E6EFB8" w14:textId="4D97AADB" w:rsidR="00B55DCE" w:rsidRPr="00B96740" w:rsidRDefault="00613706" w:rsidP="004A1C9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613706">
              <w:rPr>
                <w:rFonts w:asciiTheme="minorHAnsi" w:hAnsiTheme="minorHAnsi" w:cstheme="minorHAnsi"/>
                <w:szCs w:val="22"/>
                <w:lang w:val="bg-BG"/>
              </w:rPr>
              <w:t>Разработете концепцията на събитието</w:t>
            </w:r>
          </w:p>
        </w:tc>
        <w:tc>
          <w:tcPr>
            <w:tcW w:w="1418" w:type="dxa"/>
            <w:vAlign w:val="center"/>
          </w:tcPr>
          <w:p w14:paraId="60872A07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3C64339F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6B1D35DF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1B6DE549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132B9402" w14:textId="0C3E80C5" w:rsidR="00B55DCE" w:rsidRPr="00B96740" w:rsidRDefault="00E214CE" w:rsidP="004A1C9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E214CE">
              <w:rPr>
                <w:rFonts w:asciiTheme="minorHAnsi" w:hAnsiTheme="minorHAnsi" w:cstheme="minorHAnsi"/>
                <w:szCs w:val="22"/>
                <w:lang w:val="bg-BG"/>
              </w:rPr>
              <w:t xml:space="preserve">Намерете подходящо място и час за </w:t>
            </w:r>
            <w:r>
              <w:rPr>
                <w:rFonts w:asciiTheme="minorHAnsi" w:hAnsiTheme="minorHAnsi" w:cstheme="minorHAnsi"/>
                <w:szCs w:val="22"/>
                <w:lang w:val="bg-BG"/>
              </w:rPr>
              <w:t>В</w:t>
            </w:r>
            <w:r w:rsidRPr="00E214CE">
              <w:rPr>
                <w:rFonts w:asciiTheme="minorHAnsi" w:hAnsiTheme="minorHAnsi" w:cstheme="minorHAnsi"/>
                <w:szCs w:val="22"/>
                <w:lang w:val="bg-BG"/>
              </w:rPr>
              <w:t>ашето събитие</w:t>
            </w:r>
            <w:r w:rsidR="004A1C9D" w:rsidRPr="00B96740">
              <w:rPr>
                <w:rFonts w:asciiTheme="minorHAnsi" w:hAnsiTheme="minorHAnsi" w:cstheme="minorHAnsi"/>
                <w:szCs w:val="22"/>
                <w:lang w:val="bg-BG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D9C5EE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028AED98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26C98130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02DCD4A2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6201D9A4" w14:textId="0AC83AEC" w:rsidR="00B55DCE" w:rsidRPr="00B96740" w:rsidRDefault="00B67F96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B67F96">
              <w:rPr>
                <w:rFonts w:asciiTheme="minorHAnsi" w:hAnsiTheme="minorHAnsi" w:cstheme="minorHAnsi"/>
                <w:szCs w:val="22"/>
                <w:lang w:val="bg-BG"/>
              </w:rPr>
              <w:t xml:space="preserve">Поканете </w:t>
            </w:r>
            <w:r>
              <w:rPr>
                <w:rFonts w:asciiTheme="minorHAnsi" w:hAnsiTheme="minorHAnsi" w:cstheme="minorHAnsi"/>
                <w:szCs w:val="22"/>
                <w:lang w:val="bg-BG"/>
              </w:rPr>
              <w:t>В</w:t>
            </w:r>
            <w:r w:rsidRPr="00B67F96">
              <w:rPr>
                <w:rFonts w:asciiTheme="minorHAnsi" w:hAnsiTheme="minorHAnsi" w:cstheme="minorHAnsi"/>
                <w:szCs w:val="22"/>
                <w:lang w:val="bg-BG"/>
              </w:rPr>
              <w:t>ашите партньори за сътрудничество</w:t>
            </w:r>
          </w:p>
        </w:tc>
        <w:tc>
          <w:tcPr>
            <w:tcW w:w="1418" w:type="dxa"/>
            <w:vAlign w:val="center"/>
          </w:tcPr>
          <w:p w14:paraId="7C074449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3DD3B14F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7D460939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30F917E2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6CD60751" w14:textId="4DD148D2" w:rsidR="00B55DCE" w:rsidRPr="00B96740" w:rsidRDefault="00B91458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B91458">
              <w:rPr>
                <w:rFonts w:asciiTheme="minorHAnsi" w:hAnsiTheme="minorHAnsi" w:cstheme="minorHAnsi"/>
                <w:szCs w:val="22"/>
                <w:lang w:val="bg-BG"/>
              </w:rPr>
              <w:t>Поканете гости</w:t>
            </w:r>
          </w:p>
        </w:tc>
        <w:tc>
          <w:tcPr>
            <w:tcW w:w="1418" w:type="dxa"/>
            <w:vAlign w:val="center"/>
          </w:tcPr>
          <w:p w14:paraId="69E39EAB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5C4AFAC8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4383C3BE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601D490E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5F15F3FE" w14:textId="15443E96" w:rsidR="00B55DCE" w:rsidRPr="00B96740" w:rsidRDefault="00BE55F6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BE55F6">
              <w:rPr>
                <w:rFonts w:asciiTheme="minorHAnsi" w:hAnsiTheme="minorHAnsi" w:cstheme="minorHAnsi"/>
                <w:szCs w:val="22"/>
                <w:lang w:val="bg-BG"/>
              </w:rPr>
              <w:t>Планирайте подробен дневен ред</w:t>
            </w:r>
          </w:p>
        </w:tc>
        <w:tc>
          <w:tcPr>
            <w:tcW w:w="1418" w:type="dxa"/>
            <w:vAlign w:val="center"/>
          </w:tcPr>
          <w:p w14:paraId="683E4EA2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395B8441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06ED7E92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0BA6CC29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5E8889C2" w14:textId="0744273C" w:rsidR="00B55DCE" w:rsidRPr="00B96740" w:rsidRDefault="00056EC0" w:rsidP="00A14F9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056EC0">
              <w:rPr>
                <w:rFonts w:asciiTheme="minorHAnsi" w:hAnsiTheme="minorHAnsi" w:cstheme="minorHAnsi"/>
                <w:szCs w:val="22"/>
                <w:lang w:val="bg-BG"/>
              </w:rPr>
              <w:t xml:space="preserve">Осигурете навреме необходимите </w:t>
            </w:r>
            <w:r>
              <w:rPr>
                <w:rFonts w:asciiTheme="minorHAnsi" w:hAnsiTheme="minorHAnsi" w:cstheme="minorHAnsi"/>
                <w:szCs w:val="22"/>
                <w:lang w:val="bg-BG"/>
              </w:rPr>
              <w:t>В</w:t>
            </w:r>
            <w:r w:rsidRPr="00056EC0">
              <w:rPr>
                <w:rFonts w:asciiTheme="minorHAnsi" w:hAnsiTheme="minorHAnsi" w:cstheme="minorHAnsi"/>
                <w:szCs w:val="22"/>
                <w:lang w:val="bg-BG"/>
              </w:rPr>
              <w:t>и материали: напр. листовки, брошури, игри, ИТ оборудване (като специфични адаптер</w:t>
            </w:r>
            <w:r w:rsidR="00A65C09">
              <w:rPr>
                <w:rFonts w:asciiTheme="minorHAnsi" w:hAnsiTheme="minorHAnsi" w:cstheme="minorHAnsi"/>
                <w:szCs w:val="22"/>
                <w:lang w:val="bg-BG"/>
              </w:rPr>
              <w:t>и и</w:t>
            </w:r>
            <w:r w:rsidRPr="00056EC0">
              <w:rPr>
                <w:rFonts w:asciiTheme="minorHAnsi" w:hAnsiTheme="minorHAnsi" w:cstheme="minorHAnsi"/>
                <w:szCs w:val="22"/>
                <w:lang w:val="bg-BG"/>
              </w:rPr>
              <w:t xml:space="preserve"> кабели)</w:t>
            </w:r>
          </w:p>
        </w:tc>
        <w:tc>
          <w:tcPr>
            <w:tcW w:w="1418" w:type="dxa"/>
            <w:vAlign w:val="center"/>
          </w:tcPr>
          <w:p w14:paraId="3719B1FE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6FCE20EE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51D24B7D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A14F94" w:rsidRPr="00B96740" w14:paraId="23093A70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18F2FAE4" w14:textId="388ED4F3" w:rsidR="00A14F94" w:rsidRPr="00B96740" w:rsidRDefault="002349A6" w:rsidP="00A14F94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  <w:r w:rsidRPr="002349A6">
              <w:rPr>
                <w:rFonts w:cstheme="minorHAnsi"/>
                <w:lang w:val="bg-BG"/>
              </w:rPr>
              <w:t xml:space="preserve">Подгответе привлекателна презентация </w:t>
            </w:r>
            <w:r w:rsidR="00A14F94" w:rsidRPr="00B96740">
              <w:rPr>
                <w:rFonts w:cstheme="minorHAnsi"/>
                <w:lang w:val="bg-BG"/>
              </w:rPr>
              <w:t>(</w:t>
            </w:r>
            <w:r w:rsidR="00C12492">
              <w:rPr>
                <w:rFonts w:cstheme="minorHAnsi"/>
                <w:lang w:val="bg-BG"/>
              </w:rPr>
              <w:t xml:space="preserve">с </w:t>
            </w:r>
            <w:r w:rsidR="003E4580">
              <w:rPr>
                <w:rFonts w:cstheme="minorHAnsi"/>
                <w:lang w:val="bg-BG"/>
              </w:rPr>
              <w:t xml:space="preserve">помощта на </w:t>
            </w:r>
            <w:r w:rsidR="00C12492">
              <w:rPr>
                <w:rFonts w:cstheme="minorHAnsi"/>
                <w:lang w:val="bg-BG"/>
              </w:rPr>
              <w:t xml:space="preserve">нашите </w:t>
            </w:r>
            <w:hyperlink r:id="rId8" w:history="1">
              <w:r w:rsidR="00C12492" w:rsidRPr="005732E4">
                <w:rPr>
                  <w:rStyle w:val="Hyperlink"/>
                  <w:rFonts w:cstheme="minorHAnsi"/>
                  <w:lang w:val="bg-BG"/>
                </w:rPr>
                <w:t>помощни материали</w:t>
              </w:r>
            </w:hyperlink>
            <w:r w:rsidR="00A14F94" w:rsidRPr="00B96740">
              <w:rPr>
                <w:rFonts w:cstheme="minorHAnsi"/>
                <w:lang w:val="bg-BG"/>
              </w:rPr>
              <w:t>)</w:t>
            </w:r>
          </w:p>
        </w:tc>
        <w:tc>
          <w:tcPr>
            <w:tcW w:w="1418" w:type="dxa"/>
            <w:vAlign w:val="center"/>
          </w:tcPr>
          <w:p w14:paraId="3C8FC6EF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72CF8AF3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1F127B19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</w:tr>
      <w:tr w:rsidR="00A14F94" w:rsidRPr="00B96740" w14:paraId="6DC8CCD9" w14:textId="77777777" w:rsidTr="00E33EE6">
        <w:trPr>
          <w:trHeight w:val="340"/>
          <w:jc w:val="center"/>
        </w:trPr>
        <w:tc>
          <w:tcPr>
            <w:tcW w:w="9082" w:type="dxa"/>
            <w:gridSpan w:val="4"/>
            <w:shd w:val="clear" w:color="auto" w:fill="75A11D" w:themeFill="text2"/>
            <w:vAlign w:val="center"/>
          </w:tcPr>
          <w:p w14:paraId="341391B0" w14:textId="1E9386E6" w:rsidR="00A14F94" w:rsidRPr="00634C4E" w:rsidRDefault="00634C4E" w:rsidP="00A14F94">
            <w:pPr>
              <w:pStyle w:val="FormatvorlageD-TableofContentHeaderCalibri10PtHintergrund1V"/>
              <w:rPr>
                <w:rStyle w:val="Heading1Char"/>
                <w:rFonts w:cs="Calibri"/>
                <w:b/>
                <w:color w:val="FFFFFF" w:themeColor="background1"/>
                <w:szCs w:val="24"/>
                <w:lang w:val="bg-BG"/>
              </w:rPr>
            </w:pPr>
            <w:r>
              <w:rPr>
                <w:rStyle w:val="Heading1Char"/>
                <w:rFonts w:cs="Calibri"/>
                <w:b/>
                <w:color w:val="FFFFFF" w:themeColor="background1"/>
                <w:szCs w:val="24"/>
                <w:lang w:val="bg-BG"/>
              </w:rPr>
              <w:t>Задачи на място</w:t>
            </w:r>
          </w:p>
        </w:tc>
      </w:tr>
      <w:tr w:rsidR="00B55DCE" w:rsidRPr="00B96740" w14:paraId="11DF519C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4B679EB6" w14:textId="1D64D462" w:rsidR="00B55DCE" w:rsidRPr="00B96740" w:rsidRDefault="00934A0D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934A0D">
              <w:rPr>
                <w:rFonts w:asciiTheme="minorHAnsi" w:hAnsiTheme="minorHAnsi" w:cstheme="minorHAnsi"/>
                <w:szCs w:val="22"/>
                <w:lang w:val="bg-BG"/>
              </w:rPr>
              <w:t>Уверете се, че ИТ инфраструктурата работи (проектор, микрофон, правилен изглед на слайдове</w:t>
            </w:r>
            <w:r w:rsidR="002E2BB5">
              <w:rPr>
                <w:rFonts w:asciiTheme="minorHAnsi" w:hAnsiTheme="minorHAnsi" w:cstheme="minorHAnsi"/>
                <w:szCs w:val="22"/>
                <w:lang w:val="bg-BG"/>
              </w:rPr>
              <w:t>те</w:t>
            </w:r>
            <w:r w:rsidRPr="00934A0D">
              <w:rPr>
                <w:rFonts w:asciiTheme="minorHAnsi" w:hAnsiTheme="minorHAnsi" w:cstheme="minorHAnsi"/>
                <w:szCs w:val="22"/>
                <w:lang w:val="bg-BG"/>
              </w:rPr>
              <w:t>)</w:t>
            </w:r>
          </w:p>
        </w:tc>
        <w:tc>
          <w:tcPr>
            <w:tcW w:w="1418" w:type="dxa"/>
            <w:vAlign w:val="center"/>
          </w:tcPr>
          <w:p w14:paraId="61408BF3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0445CF55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052FB27E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62DA8B55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3F4A8C3D" w14:textId="73B4215F" w:rsidR="00B55DCE" w:rsidRPr="00B96740" w:rsidRDefault="00932FDD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932FDD">
              <w:rPr>
                <w:rFonts w:asciiTheme="minorHAnsi" w:hAnsiTheme="minorHAnsi" w:cstheme="minorHAnsi"/>
                <w:szCs w:val="22"/>
                <w:lang w:val="bg-BG"/>
              </w:rPr>
              <w:t>Подгответе местата за сядане (възможно</w:t>
            </w:r>
            <w:r>
              <w:rPr>
                <w:rFonts w:asciiTheme="minorHAnsi" w:hAnsiTheme="minorHAnsi" w:cstheme="minorHAnsi"/>
                <w:szCs w:val="22"/>
                <w:lang w:val="bg-BG"/>
              </w:rPr>
              <w:t xml:space="preserve"> е</w:t>
            </w:r>
            <w:r w:rsidRPr="00932FDD">
              <w:rPr>
                <w:rFonts w:asciiTheme="minorHAnsi" w:hAnsiTheme="minorHAnsi" w:cstheme="minorHAnsi"/>
                <w:szCs w:val="22"/>
                <w:lang w:val="bg-BG"/>
              </w:rPr>
              <w:t xml:space="preserve"> </w:t>
            </w:r>
            <w:r w:rsidR="00124AF6">
              <w:rPr>
                <w:rFonts w:asciiTheme="minorHAnsi" w:hAnsiTheme="minorHAnsi" w:cstheme="minorHAnsi"/>
                <w:szCs w:val="22"/>
                <w:lang w:val="bg-BG"/>
              </w:rPr>
              <w:t xml:space="preserve">местата да са </w:t>
            </w:r>
            <w:r w:rsidRPr="00932FDD">
              <w:rPr>
                <w:rFonts w:asciiTheme="minorHAnsi" w:hAnsiTheme="minorHAnsi" w:cstheme="minorHAnsi"/>
                <w:szCs w:val="22"/>
                <w:lang w:val="bg-BG"/>
              </w:rPr>
              <w:t xml:space="preserve">с </w:t>
            </w:r>
            <w:r w:rsidR="008769A8">
              <w:rPr>
                <w:rFonts w:asciiTheme="minorHAnsi" w:hAnsiTheme="minorHAnsi" w:cstheme="minorHAnsi"/>
                <w:szCs w:val="22"/>
                <w:lang w:val="bg-BG"/>
              </w:rPr>
              <w:t xml:space="preserve">предварителна </w:t>
            </w:r>
            <w:r w:rsidRPr="00932FDD">
              <w:rPr>
                <w:rFonts w:asciiTheme="minorHAnsi" w:hAnsiTheme="minorHAnsi" w:cstheme="minorHAnsi"/>
                <w:szCs w:val="22"/>
                <w:lang w:val="bg-BG"/>
              </w:rPr>
              <w:t>резерваци</w:t>
            </w:r>
            <w:r w:rsidR="00665BF3">
              <w:rPr>
                <w:rFonts w:asciiTheme="minorHAnsi" w:hAnsiTheme="minorHAnsi" w:cstheme="minorHAnsi"/>
                <w:szCs w:val="22"/>
                <w:lang w:val="bg-BG"/>
              </w:rPr>
              <w:t>я</w:t>
            </w:r>
            <w:r w:rsidRPr="00932FDD">
              <w:rPr>
                <w:rFonts w:asciiTheme="minorHAnsi" w:hAnsiTheme="minorHAnsi" w:cstheme="minorHAnsi"/>
                <w:szCs w:val="22"/>
                <w:lang w:val="bg-BG"/>
              </w:rPr>
              <w:t>)</w:t>
            </w:r>
          </w:p>
        </w:tc>
        <w:tc>
          <w:tcPr>
            <w:tcW w:w="1418" w:type="dxa"/>
            <w:vAlign w:val="center"/>
          </w:tcPr>
          <w:p w14:paraId="29F2CD57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62BC3987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69F7CF59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5AAB745A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75201B56" w14:textId="747032A1" w:rsidR="00B55DCE" w:rsidRPr="00B96740" w:rsidRDefault="006C2E86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6C2E86">
              <w:rPr>
                <w:rFonts w:asciiTheme="minorHAnsi" w:hAnsiTheme="minorHAnsi" w:cstheme="minorHAnsi"/>
                <w:szCs w:val="22"/>
                <w:lang w:val="bg-BG"/>
              </w:rPr>
              <w:t xml:space="preserve">Поставете </w:t>
            </w:r>
            <w:r>
              <w:rPr>
                <w:rFonts w:asciiTheme="minorHAnsi" w:hAnsiTheme="minorHAnsi" w:cstheme="minorHAnsi"/>
                <w:szCs w:val="22"/>
                <w:lang w:val="bg-BG"/>
              </w:rPr>
              <w:t>украса</w:t>
            </w:r>
          </w:p>
        </w:tc>
        <w:tc>
          <w:tcPr>
            <w:tcW w:w="1418" w:type="dxa"/>
            <w:vAlign w:val="center"/>
          </w:tcPr>
          <w:p w14:paraId="6BC59BD0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16F77838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2ECBC759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B55DCE" w:rsidRPr="00B96740" w14:paraId="40AC582F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7E9B846C" w14:textId="02DD393B" w:rsidR="00B55DCE" w:rsidRPr="00B96740" w:rsidRDefault="00D2231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Cs w:val="22"/>
                <w:lang w:val="bg-BG"/>
              </w:rPr>
              <w:t>Подредете</w:t>
            </w:r>
            <w:r w:rsidRPr="00D2231E">
              <w:rPr>
                <w:rFonts w:asciiTheme="minorHAnsi" w:hAnsiTheme="minorHAnsi" w:cstheme="minorHAnsi"/>
                <w:szCs w:val="22"/>
                <w:lang w:val="bg-BG"/>
              </w:rPr>
              <w:t xml:space="preserve"> </w:t>
            </w:r>
            <w:r w:rsidR="001507A0">
              <w:rPr>
                <w:rFonts w:asciiTheme="minorHAnsi" w:hAnsiTheme="minorHAnsi" w:cstheme="minorHAnsi"/>
                <w:szCs w:val="22"/>
                <w:lang w:val="bg-BG"/>
              </w:rPr>
              <w:t>В</w:t>
            </w:r>
            <w:r w:rsidRPr="00D2231E">
              <w:rPr>
                <w:rFonts w:asciiTheme="minorHAnsi" w:hAnsiTheme="minorHAnsi" w:cstheme="minorHAnsi"/>
                <w:szCs w:val="22"/>
                <w:lang w:val="bg-BG"/>
              </w:rPr>
              <w:t>ашите информационни щандове</w:t>
            </w:r>
          </w:p>
        </w:tc>
        <w:tc>
          <w:tcPr>
            <w:tcW w:w="1418" w:type="dxa"/>
            <w:vAlign w:val="center"/>
          </w:tcPr>
          <w:p w14:paraId="2F341A5F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7CE48127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653BC2C8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  <w:tr w:rsidR="00A14F94" w:rsidRPr="00B96740" w14:paraId="20AECFFC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2EBFE1A3" w14:textId="3B8FC005" w:rsidR="00A14F94" w:rsidRPr="00B96740" w:rsidRDefault="00B35F2D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  <w:r w:rsidRPr="00B35F2D">
              <w:rPr>
                <w:rFonts w:cstheme="minorHAnsi"/>
                <w:lang w:val="bg-BG"/>
              </w:rPr>
              <w:lastRenderedPageBreak/>
              <w:t>Ако ще правите снимки/видео, напр. за социални</w:t>
            </w:r>
            <w:r>
              <w:rPr>
                <w:rFonts w:cstheme="minorHAnsi"/>
                <w:lang w:val="bg-BG"/>
              </w:rPr>
              <w:t>те</w:t>
            </w:r>
            <w:r w:rsidRPr="00B35F2D">
              <w:rPr>
                <w:rFonts w:cstheme="minorHAnsi"/>
                <w:lang w:val="bg-BG"/>
              </w:rPr>
              <w:t xml:space="preserve"> медии</w:t>
            </w:r>
            <w:r>
              <w:rPr>
                <w:rFonts w:cstheme="minorHAnsi"/>
                <w:lang w:val="bg-BG"/>
              </w:rPr>
              <w:t>,</w:t>
            </w:r>
            <w:r w:rsidRPr="00B35F2D">
              <w:rPr>
                <w:rFonts w:cstheme="minorHAnsi"/>
                <w:lang w:val="bg-BG"/>
              </w:rPr>
              <w:t xml:space="preserve"> носете допълнителни формуляри за съгласие за деца</w:t>
            </w:r>
            <w:r>
              <w:rPr>
                <w:rFonts w:cstheme="minorHAnsi"/>
                <w:lang w:val="bg-BG"/>
              </w:rPr>
              <w:t xml:space="preserve"> или</w:t>
            </w:r>
            <w:r w:rsidRPr="00B35F2D">
              <w:rPr>
                <w:rFonts w:cstheme="minorHAnsi"/>
                <w:lang w:val="bg-BG"/>
              </w:rPr>
              <w:t xml:space="preserve"> нерегистрирани гости</w:t>
            </w:r>
          </w:p>
        </w:tc>
        <w:tc>
          <w:tcPr>
            <w:tcW w:w="1418" w:type="dxa"/>
            <w:vAlign w:val="center"/>
          </w:tcPr>
          <w:p w14:paraId="123FE689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387BD1B7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012918F3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</w:tr>
      <w:tr w:rsidR="00A14F94" w:rsidRPr="00B96740" w14:paraId="7902C0F4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6D6DC8BE" w14:textId="35666BB2" w:rsidR="00A14F94" w:rsidRPr="00B96740" w:rsidRDefault="006143D2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Поставете</w:t>
            </w:r>
            <w:r w:rsidR="00664968" w:rsidRPr="00664968">
              <w:rPr>
                <w:rFonts w:cstheme="minorHAnsi"/>
                <w:lang w:val="bg-BG"/>
              </w:rPr>
              <w:t xml:space="preserve"> листовки </w:t>
            </w:r>
            <w:r w:rsidR="00664968">
              <w:rPr>
                <w:rFonts w:cstheme="minorHAnsi"/>
                <w:lang w:val="bg-BG"/>
              </w:rPr>
              <w:t>на</w:t>
            </w:r>
            <w:r w:rsidR="00664968" w:rsidRPr="00664968">
              <w:rPr>
                <w:rFonts w:cstheme="minorHAnsi"/>
                <w:lang w:val="bg-BG"/>
              </w:rPr>
              <w:t xml:space="preserve"> проект</w:t>
            </w:r>
            <w:r w:rsidR="00664968">
              <w:rPr>
                <w:rFonts w:cstheme="minorHAnsi"/>
                <w:lang w:val="bg-BG"/>
              </w:rPr>
              <w:t>а</w:t>
            </w:r>
            <w:r w:rsidR="00664968" w:rsidRPr="00664968">
              <w:rPr>
                <w:rFonts w:cstheme="minorHAnsi"/>
                <w:lang w:val="bg-BG"/>
              </w:rPr>
              <w:t>/подходящи брошури/подаръци</w:t>
            </w:r>
          </w:p>
        </w:tc>
        <w:tc>
          <w:tcPr>
            <w:tcW w:w="1418" w:type="dxa"/>
            <w:vAlign w:val="center"/>
          </w:tcPr>
          <w:p w14:paraId="27BB1055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4E6E4CF1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788A9F00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</w:tr>
      <w:tr w:rsidR="00A14F94" w:rsidRPr="00B96740" w14:paraId="49D4966A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79B13784" w14:textId="14C646C7" w:rsidR="00A14F94" w:rsidRPr="00B96740" w:rsidRDefault="000F7CCA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  <w:r w:rsidRPr="000F7CCA">
              <w:rPr>
                <w:rFonts w:cstheme="minorHAnsi"/>
                <w:lang w:val="bg-BG"/>
              </w:rPr>
              <w:t xml:space="preserve">Носете списък с регистрираните гости, за да можете да ги отчитате, когато пристигнат и да следите кой е дошъл на събитието; можете да добавите колона за тези, които решат да останат във </w:t>
            </w:r>
            <w:r>
              <w:rPr>
                <w:rFonts w:cstheme="minorHAnsi"/>
                <w:lang w:val="bg-BG"/>
              </w:rPr>
              <w:t>В</w:t>
            </w:r>
            <w:r w:rsidRPr="000F7CCA">
              <w:rPr>
                <w:rFonts w:cstheme="minorHAnsi"/>
                <w:lang w:val="bg-BG"/>
              </w:rPr>
              <w:t>ашия проект след събитието</w:t>
            </w:r>
          </w:p>
        </w:tc>
        <w:tc>
          <w:tcPr>
            <w:tcW w:w="1418" w:type="dxa"/>
            <w:vAlign w:val="center"/>
          </w:tcPr>
          <w:p w14:paraId="1EABABEE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3AEF8F5F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135BF50C" w14:textId="77777777" w:rsidR="00A14F94" w:rsidRPr="00B96740" w:rsidRDefault="00A14F94" w:rsidP="006A147D">
            <w:pPr>
              <w:spacing w:before="100" w:beforeAutospacing="1" w:after="100" w:afterAutospacing="1"/>
              <w:contextualSpacing/>
              <w:rPr>
                <w:rFonts w:cstheme="minorHAnsi"/>
                <w:lang w:val="bg-BG"/>
              </w:rPr>
            </w:pPr>
          </w:p>
        </w:tc>
      </w:tr>
      <w:tr w:rsidR="00B55DCE" w:rsidRPr="00B96740" w14:paraId="0E7A1212" w14:textId="77777777" w:rsidTr="00A14F94">
        <w:trPr>
          <w:trHeight w:val="340"/>
          <w:jc w:val="center"/>
        </w:trPr>
        <w:tc>
          <w:tcPr>
            <w:tcW w:w="4536" w:type="dxa"/>
            <w:vAlign w:val="center"/>
          </w:tcPr>
          <w:p w14:paraId="7B9B3E2A" w14:textId="54DDFAA6" w:rsidR="00B55DCE" w:rsidRPr="00B96740" w:rsidRDefault="00B667C3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  <w:r w:rsidRPr="00B667C3">
              <w:rPr>
                <w:rFonts w:asciiTheme="minorHAnsi" w:hAnsiTheme="minorHAnsi" w:cstheme="minorHAnsi"/>
                <w:szCs w:val="22"/>
                <w:lang w:val="bg-BG"/>
              </w:rPr>
              <w:t>Създавайте мрежи и организирайте последващи срещи</w:t>
            </w:r>
          </w:p>
        </w:tc>
        <w:tc>
          <w:tcPr>
            <w:tcW w:w="1418" w:type="dxa"/>
            <w:vAlign w:val="center"/>
          </w:tcPr>
          <w:p w14:paraId="0DACD369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59" w:type="dxa"/>
            <w:vAlign w:val="center"/>
          </w:tcPr>
          <w:p w14:paraId="3A372A41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  <w:tc>
          <w:tcPr>
            <w:tcW w:w="1569" w:type="dxa"/>
            <w:vAlign w:val="center"/>
          </w:tcPr>
          <w:p w14:paraId="715CC18C" w14:textId="77777777" w:rsidR="00B55DCE" w:rsidRPr="00B96740" w:rsidRDefault="00B55DCE" w:rsidP="006A147D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Cs w:val="22"/>
                <w:lang w:val="bg-BG"/>
              </w:rPr>
            </w:pPr>
          </w:p>
        </w:tc>
      </w:tr>
    </w:tbl>
    <w:p w14:paraId="7C13F9E7" w14:textId="77777777" w:rsidR="00A14F94" w:rsidRPr="00B96740" w:rsidRDefault="00A14F94" w:rsidP="003226EF">
      <w:pPr>
        <w:rPr>
          <w:color w:val="474747" w:themeColor="text1"/>
          <w:lang w:val="bg-BG"/>
        </w:rPr>
      </w:pPr>
    </w:p>
    <w:p w14:paraId="25670A0E" w14:textId="0440F1FD" w:rsidR="00D622DE" w:rsidRPr="009F1DFD" w:rsidRDefault="009F1DFD" w:rsidP="00D622DE">
      <w:pPr>
        <w:pStyle w:val="Heading1"/>
        <w:rPr>
          <w:sz w:val="32"/>
          <w:lang w:val="bg-BG"/>
        </w:rPr>
      </w:pPr>
      <w:r>
        <w:rPr>
          <w:sz w:val="32"/>
          <w:lang w:val="bg-BG"/>
        </w:rPr>
        <w:t>Отбележете</w:t>
      </w:r>
    </w:p>
    <w:p w14:paraId="7CF98DBA" w14:textId="0DA33745" w:rsidR="003226EF" w:rsidRPr="00B96740" w:rsidRDefault="00394A0B" w:rsidP="00D622DE">
      <w:pPr>
        <w:pStyle w:val="ListParagraph"/>
        <w:numPr>
          <w:ilvl w:val="0"/>
          <w:numId w:val="23"/>
        </w:numPr>
        <w:rPr>
          <w:color w:val="474747" w:themeColor="text1"/>
          <w:sz w:val="24"/>
          <w:lang w:val="bg-BG"/>
        </w:rPr>
      </w:pPr>
      <w:r>
        <w:rPr>
          <w:color w:val="474747" w:themeColor="text1"/>
          <w:sz w:val="24"/>
          <w:lang w:val="bg-BG"/>
        </w:rPr>
        <w:t>Тема</w:t>
      </w:r>
      <w:r w:rsidR="004A1C9D" w:rsidRPr="00B96740">
        <w:rPr>
          <w:color w:val="474747" w:themeColor="text1"/>
          <w:sz w:val="24"/>
          <w:lang w:val="bg-BG"/>
        </w:rPr>
        <w:t>:</w:t>
      </w:r>
    </w:p>
    <w:p w14:paraId="0CBF2630" w14:textId="447B1BD7" w:rsidR="004A1C9D" w:rsidRPr="00B96740" w:rsidRDefault="00706916" w:rsidP="00D622DE">
      <w:pPr>
        <w:pStyle w:val="ListParagraph"/>
        <w:numPr>
          <w:ilvl w:val="0"/>
          <w:numId w:val="23"/>
        </w:numPr>
        <w:rPr>
          <w:color w:val="474747" w:themeColor="text1"/>
          <w:sz w:val="24"/>
          <w:lang w:val="bg-BG"/>
        </w:rPr>
      </w:pPr>
      <w:r>
        <w:rPr>
          <w:color w:val="474747" w:themeColor="text1"/>
          <w:sz w:val="24"/>
          <w:lang w:val="bg-BG"/>
        </w:rPr>
        <w:t>Цели</w:t>
      </w:r>
      <w:r w:rsidR="004A1C9D" w:rsidRPr="00B96740">
        <w:rPr>
          <w:color w:val="474747" w:themeColor="text1"/>
          <w:sz w:val="24"/>
          <w:lang w:val="bg-BG"/>
        </w:rPr>
        <w:t>:</w:t>
      </w:r>
    </w:p>
    <w:p w14:paraId="3AE0E9F9" w14:textId="77777777" w:rsidR="00AB130C" w:rsidRDefault="00AB130C" w:rsidP="00D622DE">
      <w:pPr>
        <w:pStyle w:val="ListParagraph"/>
        <w:numPr>
          <w:ilvl w:val="0"/>
          <w:numId w:val="23"/>
        </w:numPr>
        <w:rPr>
          <w:color w:val="474747" w:themeColor="text1"/>
          <w:sz w:val="24"/>
          <w:lang w:val="bg-BG"/>
        </w:rPr>
      </w:pPr>
      <w:r w:rsidRPr="00AB130C">
        <w:rPr>
          <w:color w:val="474747" w:themeColor="text1"/>
          <w:sz w:val="24"/>
          <w:lang w:val="bg-BG"/>
        </w:rPr>
        <w:t>Дейности и концепция на събитието:</w:t>
      </w:r>
    </w:p>
    <w:p w14:paraId="54FED027" w14:textId="77777777" w:rsidR="00FA467B" w:rsidRDefault="000571F6" w:rsidP="00FA467B">
      <w:pPr>
        <w:pStyle w:val="ListParagraph"/>
        <w:numPr>
          <w:ilvl w:val="0"/>
          <w:numId w:val="23"/>
        </w:numPr>
        <w:rPr>
          <w:color w:val="474747" w:themeColor="text1"/>
          <w:sz w:val="24"/>
          <w:lang w:val="bg-BG"/>
        </w:rPr>
      </w:pPr>
      <w:r w:rsidRPr="000571F6">
        <w:rPr>
          <w:color w:val="474747" w:themeColor="text1"/>
          <w:sz w:val="24"/>
          <w:lang w:val="bg-BG"/>
        </w:rPr>
        <w:t>Място, дата и час:</w:t>
      </w:r>
    </w:p>
    <w:p w14:paraId="09D02A98" w14:textId="24AE7D04" w:rsidR="00830FF0" w:rsidRPr="00FA467B" w:rsidRDefault="00830FF0" w:rsidP="00FA467B">
      <w:pPr>
        <w:pStyle w:val="ListParagraph"/>
        <w:numPr>
          <w:ilvl w:val="0"/>
          <w:numId w:val="23"/>
        </w:numPr>
        <w:rPr>
          <w:color w:val="474747" w:themeColor="text1"/>
          <w:sz w:val="24"/>
          <w:lang w:val="bg-BG"/>
        </w:rPr>
      </w:pPr>
      <w:r w:rsidRPr="00FA467B">
        <w:rPr>
          <w:color w:val="474747" w:themeColor="text1"/>
          <w:sz w:val="24"/>
          <w:lang w:val="bg-BG"/>
        </w:rPr>
        <w:t>Присъстващи партньори за сътрудничество:</w:t>
      </w:r>
    </w:p>
    <w:p w14:paraId="201E69CE" w14:textId="4DF13BEE" w:rsidR="004A1C9D" w:rsidRPr="00B96740" w:rsidRDefault="00FD471E" w:rsidP="00D622DE">
      <w:pPr>
        <w:pStyle w:val="ListParagraph"/>
        <w:numPr>
          <w:ilvl w:val="0"/>
          <w:numId w:val="0"/>
        </w:numPr>
        <w:ind w:left="720"/>
        <w:rPr>
          <w:i/>
          <w:color w:val="474747" w:themeColor="text1"/>
          <w:sz w:val="24"/>
          <w:lang w:val="bg-BG"/>
        </w:rPr>
      </w:pPr>
      <w:r w:rsidRPr="00FD471E">
        <w:rPr>
          <w:i/>
          <w:color w:val="474747" w:themeColor="text1"/>
          <w:sz w:val="24"/>
          <w:lang w:val="bg-BG"/>
        </w:rPr>
        <w:t>Не забравяйте да ги добавите към (пощенския) списък с регистрирани</w:t>
      </w:r>
      <w:r>
        <w:rPr>
          <w:i/>
          <w:color w:val="474747" w:themeColor="text1"/>
          <w:sz w:val="24"/>
          <w:lang w:val="bg-BG"/>
        </w:rPr>
        <w:t>те</w:t>
      </w:r>
      <w:r w:rsidRPr="00FD471E">
        <w:rPr>
          <w:i/>
          <w:color w:val="474747" w:themeColor="text1"/>
          <w:sz w:val="24"/>
          <w:lang w:val="bg-BG"/>
        </w:rPr>
        <w:t xml:space="preserve"> гости</w:t>
      </w:r>
    </w:p>
    <w:p w14:paraId="70A1DD21" w14:textId="77777777" w:rsidR="005A4B9E" w:rsidRDefault="005A4B9E" w:rsidP="00D622DE">
      <w:pPr>
        <w:pStyle w:val="ListParagraph"/>
        <w:numPr>
          <w:ilvl w:val="0"/>
          <w:numId w:val="23"/>
        </w:numPr>
        <w:rPr>
          <w:color w:val="474747" w:themeColor="text1"/>
          <w:sz w:val="24"/>
          <w:lang w:val="bg-BG"/>
        </w:rPr>
      </w:pPr>
      <w:r w:rsidRPr="005A4B9E">
        <w:rPr>
          <w:color w:val="474747" w:themeColor="text1"/>
          <w:sz w:val="24"/>
          <w:lang w:val="bg-BG"/>
        </w:rPr>
        <w:t>Необходими материали на място:</w:t>
      </w:r>
    </w:p>
    <w:p w14:paraId="75CA350A" w14:textId="5BD3A3BE" w:rsidR="00A14F94" w:rsidRPr="00B96740" w:rsidRDefault="001D0969" w:rsidP="00D622DE">
      <w:pPr>
        <w:pStyle w:val="ListParagraph"/>
        <w:numPr>
          <w:ilvl w:val="0"/>
          <w:numId w:val="23"/>
        </w:numPr>
        <w:rPr>
          <w:color w:val="474747" w:themeColor="text1"/>
          <w:sz w:val="24"/>
          <w:lang w:val="bg-BG"/>
        </w:rPr>
      </w:pPr>
      <w:r w:rsidRPr="00B96740">
        <w:rPr>
          <w:rFonts w:ascii="Calibri" w:hAnsi="Calibri" w:cs="Calibri"/>
          <w:noProof/>
          <w:sz w:val="24"/>
          <w:lang w:val="bg-BG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B931" wp14:editId="650A70AE">
                <wp:simplePos x="0" y="0"/>
                <wp:positionH relativeFrom="column">
                  <wp:posOffset>245745</wp:posOffset>
                </wp:positionH>
                <wp:positionV relativeFrom="paragraph">
                  <wp:posOffset>5126882</wp:posOffset>
                </wp:positionV>
                <wp:extent cx="5805578" cy="307777"/>
                <wp:effectExtent l="0" t="0" r="0" b="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57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4A4213" w14:textId="77777777" w:rsidR="001D0969" w:rsidRPr="00950856" w:rsidRDefault="001D0969" w:rsidP="001D09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50856">
                              <w:rPr>
                                <w:rFonts w:ascii="Arial" w:hAnsi="Arial" w:cs="Arial"/>
                                <w:i/>
                                <w:iCs/>
                                <w:color w:val="878787" w:themeColor="text1" w:themeTint="A6"/>
                                <w:sz w:val="16"/>
                                <w:szCs w:val="14"/>
                              </w:rPr>
                              <w:t xml:space="preserve">This work © 2022 by Austrian Energy Agency is licensed under CC BY-NC-SA 4.0. To view a copy of this </w:t>
                            </w:r>
                            <w:proofErr w:type="gramStart"/>
                            <w:r w:rsidRPr="00950856">
                              <w:rPr>
                                <w:rFonts w:ascii="Arial" w:hAnsi="Arial" w:cs="Arial"/>
                                <w:i/>
                                <w:iCs/>
                                <w:color w:val="878787" w:themeColor="text1" w:themeTint="A6"/>
                                <w:sz w:val="16"/>
                                <w:szCs w:val="14"/>
                              </w:rPr>
                              <w:t xml:space="preserve">license,   </w:t>
                            </w:r>
                            <w:proofErr w:type="gramEnd"/>
                            <w:r w:rsidRPr="00950856">
                              <w:rPr>
                                <w:rFonts w:ascii="Arial" w:hAnsi="Arial" w:cs="Arial"/>
                                <w:i/>
                                <w:iCs/>
                                <w:color w:val="878787" w:themeColor="text1" w:themeTint="A6"/>
                                <w:sz w:val="16"/>
                                <w:szCs w:val="14"/>
                              </w:rPr>
                              <w:t>visit</w:t>
                            </w:r>
                            <w:r w:rsidRPr="0095085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 </w:t>
                            </w:r>
                            <w:hyperlink r:id="rId9" w:history="1">
                              <w:r w:rsidRPr="00950856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4"/>
                                </w:rPr>
                                <w:t>http://creativecommons.org/licenses/by-nc-sa/4.0/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6B67AE9">
                <v:stroke joinstyle="miter"/>
                <v:path gradientshapeok="t" o:connecttype="rect"/>
              </v:shapetype>
              <v:shape id="Textfeld 2" style="position:absolute;left:0;text-align:left;margin-left:19.35pt;margin-top:403.7pt;width:457.15pt;height:2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">
                <v:textbox style="mso-fit-shape-to-text:t">
                  <w:txbxContent>
                    <w:p w:rsidRPr="00950856" w:rsidR="001D0969" w:rsidP="001D0969" w:rsidRDefault="001D0969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</w:rPr>
                      </w:pPr>
                      <w:r w:rsidRPr="00950856">
                        <w:rPr>
                          <w:rFonts w:ascii="Arial" w:hAnsi="Arial" w:cs="Arial"/>
                          <w:i/>
                          <w:iCs/>
                          <w:color w:val="878787" w:themeColor="text1" w:themeTint="A6"/>
                          <w:sz w:val="16"/>
                          <w:szCs w:val="14"/>
                        </w:rPr>
                        <w:t>This work © 2022 by Austrian Energy Agency is licensed under CC BY-NC-SA 4.0. To view a copy of this license,   visit</w:t>
                      </w:r>
                      <w:r w:rsidRPr="00950856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 </w:t>
                      </w:r>
                      <w:hyperlink w:history="1" r:id="rId10">
                        <w:r w:rsidRPr="00950856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16"/>
                            <w:szCs w:val="14"/>
                          </w:rPr>
                          <w:t>http://creativecommons.org/licenses/by-nc-sa/4.0/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6125F" w:rsidRPr="0056125F">
        <w:t xml:space="preserve"> </w:t>
      </w:r>
      <w:r w:rsidR="0056125F" w:rsidRPr="0056125F">
        <w:rPr>
          <w:rFonts w:ascii="Calibri" w:hAnsi="Calibri" w:cs="Calibri"/>
          <w:noProof/>
          <w:sz w:val="24"/>
          <w:lang w:val="bg-BG" w:eastAsia="en-GB"/>
        </w:rPr>
        <w:t xml:space="preserve">Лице за контакт за </w:t>
      </w:r>
      <w:r w:rsidR="0056125F">
        <w:rPr>
          <w:rFonts w:ascii="Calibri" w:hAnsi="Calibri" w:cs="Calibri"/>
          <w:noProof/>
          <w:sz w:val="24"/>
          <w:lang w:val="bg-BG" w:eastAsia="en-GB"/>
        </w:rPr>
        <w:t>локацията</w:t>
      </w:r>
      <w:r w:rsidR="0056125F" w:rsidRPr="0056125F">
        <w:rPr>
          <w:rFonts w:ascii="Calibri" w:hAnsi="Calibri" w:cs="Calibri"/>
          <w:noProof/>
          <w:sz w:val="24"/>
          <w:lang w:val="bg-BG" w:eastAsia="en-GB"/>
        </w:rPr>
        <w:t>/на място:</w:t>
      </w:r>
    </w:p>
    <w:sectPr w:rsidR="00A14F94" w:rsidRPr="00B96740" w:rsidSect="009B202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D0BF" w14:textId="77777777" w:rsidR="006574E2" w:rsidRDefault="006574E2" w:rsidP="0064297D">
      <w:pPr>
        <w:spacing w:after="0" w:line="240" w:lineRule="auto"/>
      </w:pPr>
      <w:r>
        <w:separator/>
      </w:r>
    </w:p>
  </w:endnote>
  <w:endnote w:type="continuationSeparator" w:id="0">
    <w:p w14:paraId="002E5193" w14:textId="77777777" w:rsidR="006574E2" w:rsidRDefault="006574E2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B5EE" w14:textId="77777777" w:rsidR="003226EF" w:rsidRDefault="003226EF" w:rsidP="003226EF">
    <w:pPr>
      <w:pStyle w:val="Footer"/>
      <w:pBdr>
        <w:top w:val="single" w:sz="12" w:space="1" w:color="75A11D" w:themeColor="text2"/>
      </w:pBdr>
    </w:pPr>
  </w:p>
  <w:p w14:paraId="5C5A1725" w14:textId="77777777" w:rsidR="001D0969" w:rsidRDefault="001D0969" w:rsidP="003226EF">
    <w:pPr>
      <w:pStyle w:val="Footnotes"/>
    </w:pPr>
  </w:p>
  <w:p w14:paraId="0736BC50" w14:textId="77777777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1D0969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59E302AE" w14:textId="77777777" w:rsidR="003226EF" w:rsidRPr="003226EF" w:rsidRDefault="003226EF" w:rsidP="0032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A242" w14:textId="77777777" w:rsidR="003226EF" w:rsidRDefault="003226EF" w:rsidP="003226EF">
    <w:pPr>
      <w:pStyle w:val="Footer"/>
      <w:pBdr>
        <w:top w:val="single" w:sz="12" w:space="1" w:color="75A11D" w:themeColor="text2"/>
      </w:pBdr>
      <w:jc w:val="right"/>
    </w:pPr>
  </w:p>
  <w:p w14:paraId="1917AB00" w14:textId="77777777" w:rsidR="003226EF" w:rsidRDefault="003226EF" w:rsidP="003226EF">
    <w:pPr>
      <w:pStyle w:val="Footer"/>
      <w:pBdr>
        <w:top w:val="single" w:sz="12" w:space="1" w:color="75A11D" w:themeColor="text2"/>
      </w:pBdr>
      <w:jc w:val="right"/>
    </w:pPr>
  </w:p>
  <w:p w14:paraId="3C07DD91" w14:textId="77777777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>
      <w:rPr>
        <w:noProof/>
      </w:rPr>
      <w:t>3</w:t>
    </w:r>
    <w:r w:rsidR="00DC5BDC" w:rsidRPr="003226EF">
      <w:fldChar w:fldCharType="end"/>
    </w:r>
  </w:p>
  <w:p w14:paraId="14CBD0DB" w14:textId="77777777" w:rsidR="003226EF" w:rsidRPr="003226EF" w:rsidRDefault="003226EF" w:rsidP="003226E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161B" w14:textId="77777777" w:rsidR="007D6075" w:rsidRPr="009B2025" w:rsidRDefault="007D6075" w:rsidP="007D6075">
    <w:pPr>
      <w:pStyle w:val="Footer"/>
      <w:pBdr>
        <w:top w:val="single" w:sz="12" w:space="1" w:color="75A11D" w:themeColor="text2"/>
      </w:pBdr>
      <w:jc w:val="center"/>
      <w:rPr>
        <w:sz w:val="8"/>
      </w:rPr>
    </w:pPr>
  </w:p>
  <w:p w14:paraId="1CFACD06" w14:textId="77777777" w:rsidR="009B2025" w:rsidRPr="009B2025" w:rsidRDefault="009B2025" w:rsidP="009B2025">
    <w:pPr>
      <w:pStyle w:val="Footer"/>
      <w:rPr>
        <w:color w:val="474747" w:themeColor="text1"/>
        <w:sz w:val="4"/>
      </w:rPr>
    </w:pPr>
  </w:p>
  <w:tbl>
    <w:tblPr>
      <w:tblStyle w:val="TableGrid"/>
      <w:tblW w:w="5217" w:type="dxa"/>
      <w:tblInd w:w="42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226"/>
    </w:tblGrid>
    <w:tr w:rsidR="00BC2541" w14:paraId="6EB8C09B" w14:textId="77777777" w:rsidTr="001D0969">
      <w:trPr>
        <w:trHeight w:val="877"/>
      </w:trPr>
      <w:tc>
        <w:tcPr>
          <w:tcW w:w="991" w:type="dxa"/>
          <w:vAlign w:val="center"/>
        </w:tcPr>
        <w:p w14:paraId="5C981008" w14:textId="77777777" w:rsidR="00BC2541" w:rsidRDefault="00BC2541" w:rsidP="009B2025">
          <w:pPr>
            <w:pStyle w:val="Footer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eastAsia="en-GB"/>
            </w:rPr>
            <w:drawing>
              <wp:inline distT="0" distB="0" distL="0" distR="0" wp14:anchorId="5814D29D" wp14:editId="31E0AC99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vAlign w:val="center"/>
        </w:tcPr>
        <w:p w14:paraId="50ABED3B" w14:textId="3C1BF98B" w:rsidR="00BC2541" w:rsidRPr="004E5B77" w:rsidRDefault="004E5B77" w:rsidP="009B2025">
          <w:pPr>
            <w:pStyle w:val="Footer"/>
            <w:rPr>
              <w:i/>
              <w:color w:val="474747" w:themeColor="text1"/>
              <w:sz w:val="18"/>
              <w:szCs w:val="16"/>
              <w:lang w:val="bg-BG"/>
            </w:rPr>
          </w:pPr>
          <w:r w:rsidRPr="004E5B77">
            <w:rPr>
              <w:i/>
              <w:iCs/>
              <w:color w:val="474747" w:themeColor="text1"/>
              <w:sz w:val="18"/>
              <w:szCs w:val="16"/>
              <w:lang w:val="bg-BG"/>
            </w:rPr>
            <w:t>Този материал е част от проект, който е получил финансиране от програмата за научни изследвания и иновации „Хоризонт 2020“ на Европейския съюз съгласно споразумение за безвъзмездна помощ № 101033722</w:t>
          </w:r>
          <w:r w:rsidR="00796EAF" w:rsidRPr="004E5B77">
            <w:rPr>
              <w:i/>
              <w:iCs/>
              <w:color w:val="474747" w:themeColor="text1"/>
              <w:sz w:val="18"/>
              <w:szCs w:val="16"/>
              <w:lang w:val="bg-BG"/>
            </w:rPr>
            <w:t>.</w:t>
          </w:r>
        </w:p>
      </w:tc>
    </w:tr>
  </w:tbl>
  <w:p w14:paraId="40C1E1C9" w14:textId="77777777" w:rsidR="007D6075" w:rsidRPr="009B2025" w:rsidRDefault="007D6075" w:rsidP="009B2025">
    <w:pPr>
      <w:pStyle w:val="Footer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E515" w14:textId="77777777" w:rsidR="006574E2" w:rsidRDefault="006574E2" w:rsidP="0064297D">
      <w:pPr>
        <w:spacing w:after="0" w:line="240" w:lineRule="auto"/>
      </w:pPr>
      <w:r>
        <w:separator/>
      </w:r>
    </w:p>
  </w:footnote>
  <w:footnote w:type="continuationSeparator" w:id="0">
    <w:p w14:paraId="33454FE4" w14:textId="77777777" w:rsidR="006574E2" w:rsidRDefault="006574E2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91B2" w14:textId="77777777" w:rsidR="00DC5BDC" w:rsidRPr="00032671" w:rsidRDefault="00DC5BDC" w:rsidP="00032671">
    <w:pPr>
      <w:pStyle w:val="Header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05FE" w14:textId="0C1A1F6A" w:rsidR="007D6075" w:rsidRPr="005F557C" w:rsidRDefault="00B353A2" w:rsidP="005F557C">
    <w:pPr>
      <w:pStyle w:val="Header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 w:rsidRPr="009B6AF7">
      <w:rPr>
        <w:noProof/>
      </w:rPr>
      <w:drawing>
        <wp:anchor distT="0" distB="0" distL="114300" distR="114300" simplePos="0" relativeHeight="251663360" behindDoc="0" locked="0" layoutInCell="1" allowOverlap="1" wp14:anchorId="575B89AF" wp14:editId="53CD6809">
          <wp:simplePos x="0" y="0"/>
          <wp:positionH relativeFrom="column">
            <wp:posOffset>4326890</wp:posOffset>
          </wp:positionH>
          <wp:positionV relativeFrom="paragraph">
            <wp:posOffset>6350</wp:posOffset>
          </wp:positionV>
          <wp:extent cx="1704975" cy="515620"/>
          <wp:effectExtent l="0" t="0" r="0" b="5080"/>
          <wp:wrapSquare wrapText="bothSides"/>
          <wp:docPr id="47" name="Picture 46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D6709972-2FA8-0518-73F0-78DAE456B5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6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D6709972-2FA8-0518-73F0-78DAE456B5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156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075">
      <w:rPr>
        <w:noProof/>
        <w:color w:val="757575" w:themeColor="text1" w:themeTint="BF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D7F22" wp14:editId="5C533914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oundrect id="Abgerundetes Rechteck 7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74747 [3213]" stroked="f" strokeweight="2pt" arcsize=".5" w14:anchorId="65428E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773A6"/>
    <w:multiLevelType w:val="hybridMultilevel"/>
    <w:tmpl w:val="016E4870"/>
    <w:lvl w:ilvl="0" w:tplc="703637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32071">
    <w:abstractNumId w:val="3"/>
  </w:num>
  <w:num w:numId="2" w16cid:durableId="127433199">
    <w:abstractNumId w:val="9"/>
  </w:num>
  <w:num w:numId="3" w16cid:durableId="796485500">
    <w:abstractNumId w:val="15"/>
  </w:num>
  <w:num w:numId="4" w16cid:durableId="1481651780">
    <w:abstractNumId w:val="0"/>
  </w:num>
  <w:num w:numId="5" w16cid:durableId="208419483">
    <w:abstractNumId w:val="10"/>
  </w:num>
  <w:num w:numId="6" w16cid:durableId="456874750">
    <w:abstractNumId w:val="18"/>
  </w:num>
  <w:num w:numId="7" w16cid:durableId="1997761987">
    <w:abstractNumId w:val="17"/>
  </w:num>
  <w:num w:numId="8" w16cid:durableId="915943475">
    <w:abstractNumId w:val="21"/>
  </w:num>
  <w:num w:numId="9" w16cid:durableId="1760443977">
    <w:abstractNumId w:val="13"/>
  </w:num>
  <w:num w:numId="10" w16cid:durableId="485360969">
    <w:abstractNumId w:val="20"/>
  </w:num>
  <w:num w:numId="11" w16cid:durableId="1435856341">
    <w:abstractNumId w:val="16"/>
  </w:num>
  <w:num w:numId="12" w16cid:durableId="298849258">
    <w:abstractNumId w:val="7"/>
  </w:num>
  <w:num w:numId="13" w16cid:durableId="1456100020">
    <w:abstractNumId w:val="8"/>
  </w:num>
  <w:num w:numId="14" w16cid:durableId="489904226">
    <w:abstractNumId w:val="14"/>
  </w:num>
  <w:num w:numId="15" w16cid:durableId="2107722578">
    <w:abstractNumId w:val="11"/>
  </w:num>
  <w:num w:numId="16" w16cid:durableId="1853765366">
    <w:abstractNumId w:val="19"/>
  </w:num>
  <w:num w:numId="17" w16cid:durableId="424885296">
    <w:abstractNumId w:val="1"/>
  </w:num>
  <w:num w:numId="18" w16cid:durableId="142042011">
    <w:abstractNumId w:val="4"/>
  </w:num>
  <w:num w:numId="19" w16cid:durableId="595672231">
    <w:abstractNumId w:val="6"/>
  </w:num>
  <w:num w:numId="20" w16cid:durableId="338241221">
    <w:abstractNumId w:val="2"/>
  </w:num>
  <w:num w:numId="21" w16cid:durableId="232929529">
    <w:abstractNumId w:val="12"/>
  </w:num>
  <w:num w:numId="22" w16cid:durableId="547423080">
    <w:abstractNumId w:val="10"/>
  </w:num>
  <w:num w:numId="23" w16cid:durableId="172386607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4BED"/>
    <w:rsid w:val="0001508F"/>
    <w:rsid w:val="00020449"/>
    <w:rsid w:val="00025655"/>
    <w:rsid w:val="00025C4D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6EC0"/>
    <w:rsid w:val="000571F6"/>
    <w:rsid w:val="00065649"/>
    <w:rsid w:val="00067567"/>
    <w:rsid w:val="00072344"/>
    <w:rsid w:val="00072E39"/>
    <w:rsid w:val="0007755F"/>
    <w:rsid w:val="000907A4"/>
    <w:rsid w:val="00094ED9"/>
    <w:rsid w:val="000A22DB"/>
    <w:rsid w:val="000A411C"/>
    <w:rsid w:val="000A43A7"/>
    <w:rsid w:val="000A6498"/>
    <w:rsid w:val="000B1CD6"/>
    <w:rsid w:val="000B2433"/>
    <w:rsid w:val="000B5549"/>
    <w:rsid w:val="000B6E3B"/>
    <w:rsid w:val="000C58E1"/>
    <w:rsid w:val="000C608F"/>
    <w:rsid w:val="000D336E"/>
    <w:rsid w:val="000D44B0"/>
    <w:rsid w:val="000D4545"/>
    <w:rsid w:val="000D662D"/>
    <w:rsid w:val="000D6714"/>
    <w:rsid w:val="000E47F2"/>
    <w:rsid w:val="000F7CCA"/>
    <w:rsid w:val="00100FFE"/>
    <w:rsid w:val="00102AE5"/>
    <w:rsid w:val="001075F5"/>
    <w:rsid w:val="001132FD"/>
    <w:rsid w:val="00115388"/>
    <w:rsid w:val="00116E0B"/>
    <w:rsid w:val="00121DA4"/>
    <w:rsid w:val="00121FAF"/>
    <w:rsid w:val="0012263A"/>
    <w:rsid w:val="00123E79"/>
    <w:rsid w:val="00124AF6"/>
    <w:rsid w:val="0012653A"/>
    <w:rsid w:val="0014162D"/>
    <w:rsid w:val="00144C6C"/>
    <w:rsid w:val="00147D85"/>
    <w:rsid w:val="001507A0"/>
    <w:rsid w:val="001518E1"/>
    <w:rsid w:val="00152CCE"/>
    <w:rsid w:val="0015661B"/>
    <w:rsid w:val="00156B35"/>
    <w:rsid w:val="00157C5E"/>
    <w:rsid w:val="00162401"/>
    <w:rsid w:val="00171E0F"/>
    <w:rsid w:val="00172509"/>
    <w:rsid w:val="00191C7C"/>
    <w:rsid w:val="00193FBA"/>
    <w:rsid w:val="00196721"/>
    <w:rsid w:val="00196D0B"/>
    <w:rsid w:val="00197865"/>
    <w:rsid w:val="001A3F95"/>
    <w:rsid w:val="001A63BA"/>
    <w:rsid w:val="001B06C6"/>
    <w:rsid w:val="001B2329"/>
    <w:rsid w:val="001B3283"/>
    <w:rsid w:val="001B32B5"/>
    <w:rsid w:val="001B630D"/>
    <w:rsid w:val="001C1068"/>
    <w:rsid w:val="001C6249"/>
    <w:rsid w:val="001D0969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0CD9"/>
    <w:rsid w:val="00204194"/>
    <w:rsid w:val="00204F4F"/>
    <w:rsid w:val="002078C1"/>
    <w:rsid w:val="00211121"/>
    <w:rsid w:val="00211B1F"/>
    <w:rsid w:val="0021739D"/>
    <w:rsid w:val="00222C2A"/>
    <w:rsid w:val="00226534"/>
    <w:rsid w:val="0022667A"/>
    <w:rsid w:val="002306B7"/>
    <w:rsid w:val="00232620"/>
    <w:rsid w:val="002333C6"/>
    <w:rsid w:val="002349A6"/>
    <w:rsid w:val="002375A1"/>
    <w:rsid w:val="0024338B"/>
    <w:rsid w:val="00247BBA"/>
    <w:rsid w:val="00253534"/>
    <w:rsid w:val="00253EAC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A2A"/>
    <w:rsid w:val="0028427D"/>
    <w:rsid w:val="0028696F"/>
    <w:rsid w:val="0029018D"/>
    <w:rsid w:val="00294DC5"/>
    <w:rsid w:val="002A3BEB"/>
    <w:rsid w:val="002B003A"/>
    <w:rsid w:val="002B6696"/>
    <w:rsid w:val="002C2DC5"/>
    <w:rsid w:val="002C3111"/>
    <w:rsid w:val="002C4F81"/>
    <w:rsid w:val="002C6043"/>
    <w:rsid w:val="002C7AAB"/>
    <w:rsid w:val="002D2D43"/>
    <w:rsid w:val="002D3C82"/>
    <w:rsid w:val="002E1BA2"/>
    <w:rsid w:val="002E2BB5"/>
    <w:rsid w:val="002F103E"/>
    <w:rsid w:val="002F24B2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4072"/>
    <w:rsid w:val="003710C9"/>
    <w:rsid w:val="00377C42"/>
    <w:rsid w:val="003925A3"/>
    <w:rsid w:val="003930CD"/>
    <w:rsid w:val="0039423D"/>
    <w:rsid w:val="0039431F"/>
    <w:rsid w:val="00394814"/>
    <w:rsid w:val="00394A0B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D391E"/>
    <w:rsid w:val="003D5B03"/>
    <w:rsid w:val="003E0AB1"/>
    <w:rsid w:val="003E4580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6C93"/>
    <w:rsid w:val="00417814"/>
    <w:rsid w:val="00417881"/>
    <w:rsid w:val="00420D0D"/>
    <w:rsid w:val="00430CF6"/>
    <w:rsid w:val="00437C57"/>
    <w:rsid w:val="0044061E"/>
    <w:rsid w:val="00440FB6"/>
    <w:rsid w:val="0044317F"/>
    <w:rsid w:val="00443B30"/>
    <w:rsid w:val="004504C8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1C9D"/>
    <w:rsid w:val="004A35D8"/>
    <w:rsid w:val="004A3A9F"/>
    <w:rsid w:val="004A3F95"/>
    <w:rsid w:val="004A6031"/>
    <w:rsid w:val="004B30BC"/>
    <w:rsid w:val="004B7624"/>
    <w:rsid w:val="004C2219"/>
    <w:rsid w:val="004C4431"/>
    <w:rsid w:val="004D0778"/>
    <w:rsid w:val="004D1F67"/>
    <w:rsid w:val="004D5C83"/>
    <w:rsid w:val="004D66C8"/>
    <w:rsid w:val="004E5B77"/>
    <w:rsid w:val="004E6DB9"/>
    <w:rsid w:val="004F22B8"/>
    <w:rsid w:val="004F2CBD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25F"/>
    <w:rsid w:val="0056187E"/>
    <w:rsid w:val="00567AA7"/>
    <w:rsid w:val="0057079C"/>
    <w:rsid w:val="00570C9B"/>
    <w:rsid w:val="00572671"/>
    <w:rsid w:val="005732E4"/>
    <w:rsid w:val="00576191"/>
    <w:rsid w:val="00583146"/>
    <w:rsid w:val="005840C2"/>
    <w:rsid w:val="005850E0"/>
    <w:rsid w:val="00590EAA"/>
    <w:rsid w:val="00590EDB"/>
    <w:rsid w:val="00591F6C"/>
    <w:rsid w:val="00595A06"/>
    <w:rsid w:val="005A3904"/>
    <w:rsid w:val="005A4B9E"/>
    <w:rsid w:val="005B1B30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E374C"/>
    <w:rsid w:val="005F557C"/>
    <w:rsid w:val="005F575E"/>
    <w:rsid w:val="006019D2"/>
    <w:rsid w:val="00603529"/>
    <w:rsid w:val="00613706"/>
    <w:rsid w:val="006143D2"/>
    <w:rsid w:val="00616691"/>
    <w:rsid w:val="006208A2"/>
    <w:rsid w:val="00626A3D"/>
    <w:rsid w:val="00632BB9"/>
    <w:rsid w:val="00633036"/>
    <w:rsid w:val="00634C4E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4E2"/>
    <w:rsid w:val="00657E6D"/>
    <w:rsid w:val="00661851"/>
    <w:rsid w:val="00664968"/>
    <w:rsid w:val="00665BF3"/>
    <w:rsid w:val="00665C9F"/>
    <w:rsid w:val="00670F57"/>
    <w:rsid w:val="006751AA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0564"/>
    <w:rsid w:val="006B4FF1"/>
    <w:rsid w:val="006C1488"/>
    <w:rsid w:val="006C2E86"/>
    <w:rsid w:val="006C3613"/>
    <w:rsid w:val="006C39BA"/>
    <w:rsid w:val="006D38D5"/>
    <w:rsid w:val="006D3DBF"/>
    <w:rsid w:val="006E2854"/>
    <w:rsid w:val="006E65D0"/>
    <w:rsid w:val="006E6BB3"/>
    <w:rsid w:val="006F2F9C"/>
    <w:rsid w:val="006F6CAD"/>
    <w:rsid w:val="006F7728"/>
    <w:rsid w:val="00701701"/>
    <w:rsid w:val="00706916"/>
    <w:rsid w:val="00706EB0"/>
    <w:rsid w:val="00707772"/>
    <w:rsid w:val="00707F09"/>
    <w:rsid w:val="0072031D"/>
    <w:rsid w:val="00721DC2"/>
    <w:rsid w:val="007228BD"/>
    <w:rsid w:val="007233D7"/>
    <w:rsid w:val="00723E4E"/>
    <w:rsid w:val="00731910"/>
    <w:rsid w:val="00740E88"/>
    <w:rsid w:val="00742B7A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D8F"/>
    <w:rsid w:val="00796EAF"/>
    <w:rsid w:val="007A01D0"/>
    <w:rsid w:val="007A0E75"/>
    <w:rsid w:val="007A1669"/>
    <w:rsid w:val="007A73CA"/>
    <w:rsid w:val="007B364F"/>
    <w:rsid w:val="007C12F0"/>
    <w:rsid w:val="007C1893"/>
    <w:rsid w:val="007C36A9"/>
    <w:rsid w:val="007D1F47"/>
    <w:rsid w:val="007D6008"/>
    <w:rsid w:val="007D6075"/>
    <w:rsid w:val="007E013D"/>
    <w:rsid w:val="007E172D"/>
    <w:rsid w:val="007E53B2"/>
    <w:rsid w:val="007E5BB6"/>
    <w:rsid w:val="007F2389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4E94"/>
    <w:rsid w:val="00827C38"/>
    <w:rsid w:val="0083036A"/>
    <w:rsid w:val="00830FF0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6371"/>
    <w:rsid w:val="00867F1B"/>
    <w:rsid w:val="008705DC"/>
    <w:rsid w:val="0087339A"/>
    <w:rsid w:val="008769A8"/>
    <w:rsid w:val="0088137F"/>
    <w:rsid w:val="008905DE"/>
    <w:rsid w:val="008933C0"/>
    <w:rsid w:val="008963E3"/>
    <w:rsid w:val="008A1B0E"/>
    <w:rsid w:val="008A3D81"/>
    <w:rsid w:val="008A482B"/>
    <w:rsid w:val="008A5847"/>
    <w:rsid w:val="008A7A90"/>
    <w:rsid w:val="008B5515"/>
    <w:rsid w:val="008B78EA"/>
    <w:rsid w:val="008D0F50"/>
    <w:rsid w:val="008D33B5"/>
    <w:rsid w:val="008D4FEC"/>
    <w:rsid w:val="008D65EB"/>
    <w:rsid w:val="008E1F21"/>
    <w:rsid w:val="008E2FB4"/>
    <w:rsid w:val="008F39C0"/>
    <w:rsid w:val="008F42B2"/>
    <w:rsid w:val="008F7E77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2FDD"/>
    <w:rsid w:val="00934557"/>
    <w:rsid w:val="00934A0D"/>
    <w:rsid w:val="009355AB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B21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6528"/>
    <w:rsid w:val="00987D07"/>
    <w:rsid w:val="00992CE0"/>
    <w:rsid w:val="00995949"/>
    <w:rsid w:val="009A7EAB"/>
    <w:rsid w:val="009B2025"/>
    <w:rsid w:val="009C239A"/>
    <w:rsid w:val="009D37E0"/>
    <w:rsid w:val="009D7BA0"/>
    <w:rsid w:val="009F0368"/>
    <w:rsid w:val="009F0CA4"/>
    <w:rsid w:val="009F1DFD"/>
    <w:rsid w:val="009F1F08"/>
    <w:rsid w:val="009F5B89"/>
    <w:rsid w:val="009F6478"/>
    <w:rsid w:val="00A04216"/>
    <w:rsid w:val="00A10CE0"/>
    <w:rsid w:val="00A14F94"/>
    <w:rsid w:val="00A22086"/>
    <w:rsid w:val="00A2250E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68B1"/>
    <w:rsid w:val="00A56EB1"/>
    <w:rsid w:val="00A572D8"/>
    <w:rsid w:val="00A60AA5"/>
    <w:rsid w:val="00A622B1"/>
    <w:rsid w:val="00A63E55"/>
    <w:rsid w:val="00A64C2C"/>
    <w:rsid w:val="00A65C09"/>
    <w:rsid w:val="00A67830"/>
    <w:rsid w:val="00A72B8F"/>
    <w:rsid w:val="00A766CC"/>
    <w:rsid w:val="00A80FEE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130C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75C3"/>
    <w:rsid w:val="00AD55C7"/>
    <w:rsid w:val="00AD77FB"/>
    <w:rsid w:val="00AE3A7C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15CDA"/>
    <w:rsid w:val="00B17DFD"/>
    <w:rsid w:val="00B20CC6"/>
    <w:rsid w:val="00B24C29"/>
    <w:rsid w:val="00B3008D"/>
    <w:rsid w:val="00B32231"/>
    <w:rsid w:val="00B33B38"/>
    <w:rsid w:val="00B3451B"/>
    <w:rsid w:val="00B35302"/>
    <w:rsid w:val="00B353A2"/>
    <w:rsid w:val="00B35F2D"/>
    <w:rsid w:val="00B401E9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67C3"/>
    <w:rsid w:val="00B66B43"/>
    <w:rsid w:val="00B67F96"/>
    <w:rsid w:val="00B70656"/>
    <w:rsid w:val="00B7211A"/>
    <w:rsid w:val="00B75C3D"/>
    <w:rsid w:val="00B91458"/>
    <w:rsid w:val="00B92B6A"/>
    <w:rsid w:val="00B94652"/>
    <w:rsid w:val="00B96740"/>
    <w:rsid w:val="00BA0054"/>
    <w:rsid w:val="00BA0549"/>
    <w:rsid w:val="00BA606A"/>
    <w:rsid w:val="00BB1644"/>
    <w:rsid w:val="00BB6C02"/>
    <w:rsid w:val="00BC1EA3"/>
    <w:rsid w:val="00BC2541"/>
    <w:rsid w:val="00BC6DCA"/>
    <w:rsid w:val="00BC709F"/>
    <w:rsid w:val="00BC7E89"/>
    <w:rsid w:val="00BD1755"/>
    <w:rsid w:val="00BE0AB1"/>
    <w:rsid w:val="00BE2385"/>
    <w:rsid w:val="00BE2787"/>
    <w:rsid w:val="00BE3C4A"/>
    <w:rsid w:val="00BE496F"/>
    <w:rsid w:val="00BE51F8"/>
    <w:rsid w:val="00BE55F6"/>
    <w:rsid w:val="00BE5CCD"/>
    <w:rsid w:val="00BF1C2D"/>
    <w:rsid w:val="00BF2454"/>
    <w:rsid w:val="00BF5810"/>
    <w:rsid w:val="00BF5B74"/>
    <w:rsid w:val="00BF5CFD"/>
    <w:rsid w:val="00BF67F9"/>
    <w:rsid w:val="00BF6CFA"/>
    <w:rsid w:val="00C00B74"/>
    <w:rsid w:val="00C06CAC"/>
    <w:rsid w:val="00C11541"/>
    <w:rsid w:val="00C12492"/>
    <w:rsid w:val="00C138DD"/>
    <w:rsid w:val="00C13D35"/>
    <w:rsid w:val="00C178ED"/>
    <w:rsid w:val="00C226B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90D36"/>
    <w:rsid w:val="00C9112A"/>
    <w:rsid w:val="00C9379D"/>
    <w:rsid w:val="00C93D6C"/>
    <w:rsid w:val="00C96442"/>
    <w:rsid w:val="00C9676A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E083B"/>
    <w:rsid w:val="00CF39B1"/>
    <w:rsid w:val="00D0283D"/>
    <w:rsid w:val="00D06093"/>
    <w:rsid w:val="00D0631F"/>
    <w:rsid w:val="00D12227"/>
    <w:rsid w:val="00D143F3"/>
    <w:rsid w:val="00D17E52"/>
    <w:rsid w:val="00D2231E"/>
    <w:rsid w:val="00D266F9"/>
    <w:rsid w:val="00D303A3"/>
    <w:rsid w:val="00D328E7"/>
    <w:rsid w:val="00D422D1"/>
    <w:rsid w:val="00D50090"/>
    <w:rsid w:val="00D622DE"/>
    <w:rsid w:val="00D631F9"/>
    <w:rsid w:val="00D7411F"/>
    <w:rsid w:val="00D7424D"/>
    <w:rsid w:val="00D802BF"/>
    <w:rsid w:val="00D82BDB"/>
    <w:rsid w:val="00D91F47"/>
    <w:rsid w:val="00D921F1"/>
    <w:rsid w:val="00D97F72"/>
    <w:rsid w:val="00DA1569"/>
    <w:rsid w:val="00DA51A0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7238"/>
    <w:rsid w:val="00E133FB"/>
    <w:rsid w:val="00E214CE"/>
    <w:rsid w:val="00E235D2"/>
    <w:rsid w:val="00E2382F"/>
    <w:rsid w:val="00E25708"/>
    <w:rsid w:val="00E271B8"/>
    <w:rsid w:val="00E308CB"/>
    <w:rsid w:val="00E3195F"/>
    <w:rsid w:val="00E3590F"/>
    <w:rsid w:val="00E35BBE"/>
    <w:rsid w:val="00E36A7D"/>
    <w:rsid w:val="00E36BA7"/>
    <w:rsid w:val="00E41C41"/>
    <w:rsid w:val="00E4296F"/>
    <w:rsid w:val="00E44ADF"/>
    <w:rsid w:val="00E52F63"/>
    <w:rsid w:val="00E53A15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B14A7"/>
    <w:rsid w:val="00EB20DA"/>
    <w:rsid w:val="00EB3B1A"/>
    <w:rsid w:val="00EB6A24"/>
    <w:rsid w:val="00EC374D"/>
    <w:rsid w:val="00EC6C07"/>
    <w:rsid w:val="00ED1187"/>
    <w:rsid w:val="00ED1A22"/>
    <w:rsid w:val="00ED42DE"/>
    <w:rsid w:val="00ED7DA9"/>
    <w:rsid w:val="00EE2342"/>
    <w:rsid w:val="00F0070C"/>
    <w:rsid w:val="00F0406B"/>
    <w:rsid w:val="00F06493"/>
    <w:rsid w:val="00F101E4"/>
    <w:rsid w:val="00F214C0"/>
    <w:rsid w:val="00F26020"/>
    <w:rsid w:val="00F26567"/>
    <w:rsid w:val="00F26C5F"/>
    <w:rsid w:val="00F31875"/>
    <w:rsid w:val="00F3495F"/>
    <w:rsid w:val="00F404AA"/>
    <w:rsid w:val="00F41406"/>
    <w:rsid w:val="00F44B1E"/>
    <w:rsid w:val="00F52EA5"/>
    <w:rsid w:val="00F5479D"/>
    <w:rsid w:val="00F5728D"/>
    <w:rsid w:val="00F6327D"/>
    <w:rsid w:val="00F7067B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467B"/>
    <w:rsid w:val="00FA6852"/>
    <w:rsid w:val="00FA6E9D"/>
    <w:rsid w:val="00FA783F"/>
    <w:rsid w:val="00FB460E"/>
    <w:rsid w:val="00FB4E7A"/>
    <w:rsid w:val="00FB54A6"/>
    <w:rsid w:val="00FB7FA8"/>
    <w:rsid w:val="00FC374F"/>
    <w:rsid w:val="00FC6335"/>
    <w:rsid w:val="00FC70EF"/>
    <w:rsid w:val="00FD471E"/>
    <w:rsid w:val="00FD5078"/>
    <w:rsid w:val="00FD5F55"/>
    <w:rsid w:val="00FD7A70"/>
    <w:rsid w:val="00FE09F3"/>
    <w:rsid w:val="00FE4164"/>
    <w:rsid w:val="00FF3FB7"/>
    <w:rsid w:val="00FF7120"/>
    <w:rsid w:val="2D04F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46A962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26EF"/>
    <w:rPr>
      <w:lang w:val="en-GB"/>
    </w:rPr>
  </w:style>
  <w:style w:type="paragraph" w:styleId="Heading1">
    <w:name w:val="heading 1"/>
    <w:next w:val="StandardText"/>
    <w:link w:val="Heading1Char1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Heading2">
    <w:name w:val="heading 2"/>
    <w:basedOn w:val="Heading1"/>
    <w:next w:val="StandardText"/>
    <w:link w:val="Heading2Char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Heading3">
    <w:name w:val="heading 3"/>
    <w:basedOn w:val="ListParagraph"/>
    <w:next w:val="StandardText"/>
    <w:link w:val="Heading3Char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Heading4">
    <w:name w:val="heading 4"/>
    <w:basedOn w:val="Heading3"/>
    <w:next w:val="StandardText"/>
    <w:link w:val="Heading4Char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Heading5">
    <w:name w:val="heading 5"/>
    <w:basedOn w:val="Heading4"/>
    <w:next w:val="StandardText"/>
    <w:link w:val="Heading5Char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Heading6">
    <w:name w:val="heading 6"/>
    <w:basedOn w:val="Heading5"/>
    <w:next w:val="StandardText"/>
    <w:link w:val="Heading6Char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2">
    <w:name w:val="Medium Shading 2 Accent 2"/>
    <w:basedOn w:val="TableNormal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Paragraph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Header">
    <w:name w:val="header"/>
    <w:basedOn w:val="Normal"/>
    <w:link w:val="HeaderChar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297D"/>
  </w:style>
  <w:style w:type="paragraph" w:styleId="Footer">
    <w:name w:val="footer"/>
    <w:basedOn w:val="Normal"/>
    <w:link w:val="FooterChar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7D"/>
  </w:style>
  <w:style w:type="paragraph" w:customStyle="1" w:styleId="Leerzeile">
    <w:name w:val="Leerzeile"/>
    <w:basedOn w:val="Normal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TOC1">
    <w:name w:val="toc 1"/>
    <w:basedOn w:val="Normal"/>
    <w:next w:val="Normal"/>
    <w:link w:val="TOC1Char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TOC3">
    <w:name w:val="toc 3"/>
    <w:basedOn w:val="TOC2"/>
    <w:next w:val="Normal"/>
    <w:autoRedefine/>
    <w:uiPriority w:val="39"/>
    <w:rsid w:val="00665C9F"/>
    <w:rPr>
      <w:bCs/>
    </w:rPr>
  </w:style>
  <w:style w:type="paragraph" w:styleId="TOC2">
    <w:name w:val="toc 2"/>
    <w:basedOn w:val="TOC1"/>
    <w:next w:val="Normal"/>
    <w:link w:val="TOC2Char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Normal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DefaultParagraphFon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Paragraph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ParagraphChar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Normal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DefaultParagraphFon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Normal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Heading1Char1">
    <w:name w:val="Heading 1 Char1"/>
    <w:basedOn w:val="DefaultParagraphFont"/>
    <w:link w:val="Heading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DefaultParagraphFon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TOCHeading">
    <w:name w:val="TOC Heading"/>
    <w:basedOn w:val="Heading1"/>
    <w:next w:val="Normal"/>
    <w:uiPriority w:val="39"/>
    <w:unhideWhenUsed/>
    <w:rsid w:val="00144C6C"/>
    <w:pPr>
      <w:outlineLvl w:val="9"/>
    </w:pPr>
    <w:rPr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7111D"/>
    <w:rPr>
      <w:color w:val="CE3415"/>
      <w:sz w:val="24"/>
      <w:szCs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B38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854"/>
    <w:rPr>
      <w:color w:val="75A11D" w:themeColor="hyperlink"/>
      <w:u w:val="single"/>
    </w:rPr>
  </w:style>
  <w:style w:type="character" w:styleId="Strong">
    <w:name w:val="Strong"/>
    <w:basedOn w:val="DefaultParagraphFont"/>
    <w:uiPriority w:val="22"/>
    <w:rsid w:val="00171E0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6498"/>
    <w:pPr>
      <w:spacing w:after="0"/>
    </w:pPr>
  </w:style>
  <w:style w:type="table" w:styleId="TableGrid">
    <w:name w:val="Table Grid"/>
    <w:basedOn w:val="TableNormal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urfulListAccent4">
    <w:name w:val="Colorful List Accent 4"/>
    <w:basedOn w:val="TableNormal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ColourfulList">
    <w:name w:val="Colorful List"/>
    <w:basedOn w:val="TableNormal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Normal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DefaultParagraphFon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LightShading">
    <w:name w:val="Light Shading"/>
    <w:basedOn w:val="TableNormal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TOC1Char">
    <w:name w:val="TOC 1 Char"/>
    <w:basedOn w:val="DefaultParagraphFont"/>
    <w:link w:val="TOC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LightShading-Accent5">
    <w:name w:val="Light Shading Accent 5"/>
    <w:basedOn w:val="TableNormal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ColourfulListAccent6">
    <w:name w:val="Colorful List Accent 6"/>
    <w:basedOn w:val="TableNormal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urfulListAccent3">
    <w:name w:val="Colorful List Accent 3"/>
    <w:basedOn w:val="TableNormal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TableNormal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7111D"/>
    <w:rPr>
      <w:color w:val="CE3415"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27111D"/>
    <w:rPr>
      <w:color w:val="CE3415"/>
      <w:sz w:val="20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6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71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ColourfulShadingAcc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ubtleEmphasis">
    <w:name w:val="Subtle Emphasis"/>
    <w:basedOn w:val="DefaultParagraphFont"/>
    <w:uiPriority w:val="19"/>
    <w:rsid w:val="00691DC7"/>
    <w:rPr>
      <w:i/>
      <w:iCs/>
      <w:color w:val="A3A3A3" w:themeColor="text1" w:themeTint="7F"/>
    </w:rPr>
  </w:style>
  <w:style w:type="table" w:styleId="ColourfulShadingAccent5">
    <w:name w:val="Colorful Shading Accent 5"/>
    <w:basedOn w:val="TableNormal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eEmphasis">
    <w:name w:val="Intense Emphasis"/>
    <w:basedOn w:val="DefaultParagraphFont"/>
    <w:uiPriority w:val="21"/>
    <w:rsid w:val="00691DC7"/>
    <w:rPr>
      <w:b/>
      <w:bCs/>
      <w:i/>
      <w:iCs/>
      <w:color w:val="BEC800" w:themeColor="accent1"/>
    </w:rPr>
  </w:style>
  <w:style w:type="paragraph" w:styleId="Subtitle">
    <w:name w:val="Subtitle"/>
    <w:aliases w:val="Sub title"/>
    <w:basedOn w:val="Haupttitel2"/>
    <w:next w:val="Normal"/>
    <w:link w:val="SubtitleChar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NoSpacing">
    <w:name w:val="No Spacing"/>
    <w:uiPriority w:val="1"/>
    <w:rsid w:val="00691DC7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DefaultParagraphFon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TOC2"/>
    <w:link w:val="VerzeichnisformatvorlageZchn"/>
    <w:rsid w:val="0051274C"/>
  </w:style>
  <w:style w:type="paragraph" w:customStyle="1" w:styleId="Footnotes">
    <w:name w:val="Footnotes"/>
    <w:basedOn w:val="FootnoteText"/>
    <w:link w:val="FootnotesZchn"/>
    <w:qFormat/>
    <w:rsid w:val="003226EF"/>
    <w:rPr>
      <w:color w:val="474747" w:themeColor="text1"/>
      <w:szCs w:val="16"/>
    </w:rPr>
  </w:style>
  <w:style w:type="character" w:customStyle="1" w:styleId="TOC2Char">
    <w:name w:val="TOC 2 Char"/>
    <w:basedOn w:val="TOC1Char"/>
    <w:link w:val="TOC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TOC2Char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ootnoteTextChar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Revision">
    <w:name w:val="Revision"/>
    <w:hidden/>
    <w:uiPriority w:val="99"/>
    <w:semiHidden/>
    <w:rsid w:val="001967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Quote">
    <w:name w:val="Quote"/>
    <w:aliases w:val="minitext"/>
    <w:basedOn w:val="Normal"/>
    <w:next w:val="Normal"/>
    <w:link w:val="QuoteChar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QuoteChar">
    <w:name w:val="Quote Char"/>
    <w:aliases w:val="minitext Char"/>
    <w:basedOn w:val="DefaultParagraphFont"/>
    <w:link w:val="Quote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TableNormal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Normal"/>
    <w:next w:val="Normal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DefaultParagraphFon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Normal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Caption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DefaultParagraphFon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DefaultParagraphFon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Normal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57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renewables.bg/white-label-materials/powerpoint-slid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4.0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3EC54E-3D2A-494D-9D90-601B300A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Любимка Гошева Георгиева</cp:lastModifiedBy>
  <cp:revision>2</cp:revision>
  <cp:lastPrinted>2021-09-02T14:17:00Z</cp:lastPrinted>
  <dcterms:created xsi:type="dcterms:W3CDTF">2023-04-24T07:31:00Z</dcterms:created>
  <dcterms:modified xsi:type="dcterms:W3CDTF">2023-04-24T07:31:00Z</dcterms:modified>
</cp:coreProperties>
</file>